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bookmarkStart w:id="0" w:name="_GoBack"/>
      <w:bookmarkEnd w:id="0"/>
    </w:p>
    <w:p w14:paraId="4C244967" w14:textId="77777777" w:rsidR="00E202C4" w:rsidRPr="00FC0474" w:rsidRDefault="00E202C4" w:rsidP="00E202C4">
      <w:pPr>
        <w:rPr>
          <w:rFonts w:ascii="Century Gothic" w:hAnsi="Century Gothic"/>
          <w:sz w:val="24"/>
          <w:szCs w:val="24"/>
        </w:rPr>
      </w:pPr>
    </w:p>
    <w:p w14:paraId="2720CFAF" w14:textId="0EF1EC5B" w:rsidR="00E202C4" w:rsidRPr="00FC0474" w:rsidRDefault="00E202C4" w:rsidP="00E202C4">
      <w:pPr>
        <w:rPr>
          <w:rFonts w:ascii="Century Gothic" w:hAnsi="Century Gothic"/>
          <w:sz w:val="24"/>
          <w:szCs w:val="24"/>
        </w:rPr>
      </w:pPr>
      <w:r w:rsidRPr="00FC0474">
        <w:rPr>
          <w:rFonts w:ascii="Century Gothic" w:hAnsi="Century Gothic"/>
          <w:sz w:val="24"/>
          <w:szCs w:val="24"/>
        </w:rPr>
        <w:t xml:space="preserve">Bogotá, </w:t>
      </w:r>
      <w:r w:rsidR="00666EAC">
        <w:rPr>
          <w:rFonts w:ascii="Century Gothic" w:hAnsi="Century Gothic"/>
          <w:sz w:val="24"/>
          <w:szCs w:val="24"/>
        </w:rPr>
        <w:t xml:space="preserve">1 de abril </w:t>
      </w:r>
      <w:r w:rsidR="00220D9F">
        <w:rPr>
          <w:rFonts w:ascii="Century Gothic" w:hAnsi="Century Gothic"/>
          <w:sz w:val="24"/>
          <w:szCs w:val="24"/>
        </w:rPr>
        <w:t>de 2020</w:t>
      </w:r>
    </w:p>
    <w:p w14:paraId="30CC2931" w14:textId="77777777" w:rsidR="00E202C4" w:rsidRPr="00FC0474" w:rsidRDefault="00E202C4" w:rsidP="00E202C4">
      <w:pPr>
        <w:rPr>
          <w:rFonts w:ascii="Century Gothic" w:hAnsi="Century Gothic"/>
          <w:sz w:val="24"/>
          <w:szCs w:val="24"/>
        </w:rPr>
      </w:pPr>
    </w:p>
    <w:p w14:paraId="2355149E" w14:textId="77777777" w:rsidR="00E202C4" w:rsidRDefault="00E202C4" w:rsidP="00E202C4">
      <w:pPr>
        <w:rPr>
          <w:rFonts w:ascii="Century Gothic" w:hAnsi="Century Gothic"/>
          <w:sz w:val="24"/>
          <w:szCs w:val="24"/>
        </w:rPr>
      </w:pPr>
    </w:p>
    <w:p w14:paraId="1204C6BF" w14:textId="77777777" w:rsidR="00E202C4" w:rsidRPr="00FC0474" w:rsidRDefault="00E202C4" w:rsidP="00E202C4">
      <w:pPr>
        <w:rPr>
          <w:rFonts w:ascii="Century Gothic" w:hAnsi="Century Gothic"/>
          <w:sz w:val="24"/>
          <w:szCs w:val="24"/>
        </w:rPr>
      </w:pPr>
    </w:p>
    <w:p w14:paraId="5C493C97" w14:textId="6E2CBC6A" w:rsidR="00E202C4" w:rsidRDefault="00E202C4" w:rsidP="00E202C4">
      <w:pPr>
        <w:rPr>
          <w:rFonts w:ascii="Century Gothic" w:hAnsi="Century Gothic"/>
          <w:sz w:val="24"/>
          <w:szCs w:val="24"/>
        </w:rPr>
      </w:pPr>
      <w:r w:rsidRPr="00FC0474">
        <w:rPr>
          <w:rFonts w:ascii="Century Gothic" w:hAnsi="Century Gothic"/>
          <w:sz w:val="24"/>
          <w:szCs w:val="24"/>
        </w:rPr>
        <w:t>Señores</w:t>
      </w:r>
    </w:p>
    <w:p w14:paraId="4545256B" w14:textId="768BC269" w:rsidR="003B1EA4" w:rsidRDefault="000505B0" w:rsidP="00E202C4">
      <w:pPr>
        <w:rPr>
          <w:rFonts w:ascii="Century Gothic" w:hAnsi="Century Gothic"/>
          <w:sz w:val="24"/>
          <w:szCs w:val="24"/>
        </w:rPr>
      </w:pPr>
      <w:r>
        <w:rPr>
          <w:rFonts w:ascii="Century Gothic" w:hAnsi="Century Gothic"/>
          <w:sz w:val="24"/>
          <w:szCs w:val="24"/>
        </w:rPr>
        <w:t>UNVERSIDAD JORGE TADEO LOZANO</w:t>
      </w:r>
    </w:p>
    <w:p w14:paraId="5D17D679" w14:textId="6AAE29E8" w:rsidR="000505B0" w:rsidRPr="00FC0474" w:rsidRDefault="000505B0" w:rsidP="00E202C4">
      <w:pPr>
        <w:rPr>
          <w:rFonts w:ascii="Century Gothic" w:hAnsi="Century Gothic"/>
          <w:sz w:val="24"/>
          <w:szCs w:val="24"/>
        </w:rPr>
      </w:pPr>
      <w:r>
        <w:rPr>
          <w:rFonts w:ascii="Century Gothic" w:hAnsi="Century Gothic"/>
          <w:sz w:val="24"/>
          <w:szCs w:val="24"/>
        </w:rPr>
        <w:t>EMISORA HJUT 106 F.M.</w:t>
      </w:r>
    </w:p>
    <w:p w14:paraId="20A1B213" w14:textId="77777777" w:rsidR="00220D9F" w:rsidRDefault="00220D9F" w:rsidP="00220D9F">
      <w:pPr>
        <w:jc w:val="both"/>
        <w:rPr>
          <w:rFonts w:ascii="Century Gothic" w:hAnsi="Century Gothic"/>
          <w:sz w:val="24"/>
          <w:szCs w:val="24"/>
        </w:rPr>
      </w:pPr>
    </w:p>
    <w:p w14:paraId="76393A7F" w14:textId="26626D3D" w:rsidR="00220D9F" w:rsidRDefault="00E202C4" w:rsidP="00220D9F">
      <w:pPr>
        <w:jc w:val="both"/>
        <w:rPr>
          <w:rFonts w:ascii="Century Gothic" w:hAnsi="Century Gothic"/>
          <w:sz w:val="24"/>
          <w:szCs w:val="24"/>
        </w:rPr>
      </w:pPr>
      <w:r>
        <w:rPr>
          <w:rFonts w:ascii="Century Gothic" w:hAnsi="Century Gothic"/>
          <w:sz w:val="24"/>
          <w:szCs w:val="24"/>
        </w:rPr>
        <w:t>El suscrito</w:t>
      </w:r>
      <w:r w:rsidR="000505B0">
        <w:rPr>
          <w:rFonts w:ascii="Century Gothic" w:hAnsi="Century Gothic"/>
          <w:sz w:val="24"/>
          <w:szCs w:val="24"/>
        </w:rPr>
        <w:t xml:space="preserve"> (a)</w:t>
      </w:r>
      <w:r>
        <w:rPr>
          <w:rFonts w:ascii="Century Gothic" w:hAnsi="Century Gothic"/>
          <w:sz w:val="24"/>
          <w:szCs w:val="24"/>
        </w:rPr>
        <w:t xml:space="preserve"> </w:t>
      </w:r>
      <w:r w:rsidR="00D97E43">
        <w:rPr>
          <w:rFonts w:ascii="Century Gothic" w:hAnsi="Century Gothic"/>
          <w:b/>
          <w:sz w:val="24"/>
          <w:szCs w:val="24"/>
        </w:rPr>
        <w:t>Luz Mary Giraldo</w:t>
      </w:r>
      <w:r w:rsidR="00D97E43">
        <w:rPr>
          <w:rFonts w:ascii="Century Gothic" w:hAnsi="Century Gothic"/>
          <w:sz w:val="24"/>
          <w:szCs w:val="24"/>
        </w:rPr>
        <w:t>, i</w:t>
      </w:r>
      <w:r>
        <w:rPr>
          <w:rFonts w:ascii="Century Gothic" w:hAnsi="Century Gothic"/>
          <w:sz w:val="24"/>
          <w:szCs w:val="24"/>
        </w:rPr>
        <w:t>dentificado</w:t>
      </w:r>
      <w:r w:rsidR="000505B0">
        <w:rPr>
          <w:rFonts w:ascii="Century Gothic" w:hAnsi="Century Gothic"/>
          <w:sz w:val="24"/>
          <w:szCs w:val="24"/>
        </w:rPr>
        <w:t>, (a)</w:t>
      </w:r>
      <w:r>
        <w:rPr>
          <w:rFonts w:ascii="Century Gothic" w:hAnsi="Century Gothic"/>
          <w:sz w:val="24"/>
          <w:szCs w:val="24"/>
        </w:rPr>
        <w:t xml:space="preserve"> como aparece al pie de mi firma, por medio de la presente me permito manifestar que autorizo a </w:t>
      </w:r>
      <w:r w:rsidR="003B1EA4">
        <w:rPr>
          <w:rFonts w:ascii="Century Gothic" w:hAnsi="Century Gothic"/>
          <w:sz w:val="24"/>
          <w:szCs w:val="24"/>
        </w:rPr>
        <w:t xml:space="preserve">la </w:t>
      </w:r>
      <w:r w:rsidR="000505B0">
        <w:rPr>
          <w:rFonts w:ascii="Century Gothic" w:hAnsi="Century Gothic"/>
          <w:sz w:val="24"/>
          <w:szCs w:val="24"/>
        </w:rPr>
        <w:t xml:space="preserve">universidad Jorge Tadeo Lozano y su biblioteca </w:t>
      </w:r>
      <w:r>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poemas </w:t>
      </w:r>
      <w:r w:rsidR="006A383C">
        <w:rPr>
          <w:rFonts w:ascii="Century Gothic" w:hAnsi="Century Gothic"/>
          <w:sz w:val="24"/>
          <w:szCs w:val="24"/>
        </w:rPr>
        <w:t xml:space="preserve">“ARIADNA, EN CADA PLATO, TARJETA POSTAL, </w:t>
      </w:r>
      <w:r w:rsidR="00220D9F">
        <w:rPr>
          <w:rFonts w:ascii="Century Gothic" w:hAnsi="Century Gothic"/>
          <w:sz w:val="24"/>
          <w:szCs w:val="24"/>
        </w:rPr>
        <w:t xml:space="preserve">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r w:rsidR="00D97E43">
        <w:rPr>
          <w:rFonts w:ascii="Century Gothic" w:hAnsi="Century Gothic"/>
          <w:sz w:val="24"/>
          <w:szCs w:val="24"/>
        </w:rPr>
        <w:t>)</w:t>
      </w:r>
      <w:r w:rsidR="000505B0">
        <w:rPr>
          <w:rFonts w:ascii="Century Gothic" w:hAnsi="Century Gothic"/>
          <w:sz w:val="24"/>
          <w:szCs w:val="24"/>
        </w:rPr>
        <w:t>.</w:t>
      </w:r>
    </w:p>
    <w:p w14:paraId="515C2F6C" w14:textId="77777777" w:rsidR="000505B0" w:rsidRDefault="000505B0" w:rsidP="00220D9F">
      <w:pPr>
        <w:jc w:val="both"/>
        <w:rPr>
          <w:rFonts w:ascii="Century Gothic" w:hAnsi="Century Gothic"/>
          <w:sz w:val="24"/>
          <w:szCs w:val="24"/>
        </w:rPr>
      </w:pPr>
    </w:p>
    <w:p w14:paraId="0C8611CD" w14:textId="7D7DA700" w:rsidR="00220D9F" w:rsidRDefault="000505B0" w:rsidP="00220D9F">
      <w:pPr>
        <w:jc w:val="both"/>
        <w:rPr>
          <w:rFonts w:ascii="Century Gothic" w:hAnsi="Century Gothic"/>
          <w:sz w:val="24"/>
          <w:szCs w:val="24"/>
        </w:rPr>
      </w:pPr>
      <w:r>
        <w:rPr>
          <w:rFonts w:ascii="Century Gothic" w:hAnsi="Century Gothic"/>
          <w:sz w:val="24"/>
          <w:szCs w:val="24"/>
        </w:rPr>
        <w:t xml:space="preserve">La Universidad, la Biblioteca y la emisora agradecen </w:t>
      </w:r>
      <w:r w:rsidR="00220D9F" w:rsidRPr="00220D9F">
        <w:rPr>
          <w:rFonts w:ascii="Century Gothic" w:hAnsi="Century Gothic"/>
          <w:sz w:val="24"/>
          <w:szCs w:val="24"/>
        </w:rPr>
        <w:t>su colaboración para la cesión de los poema</w:t>
      </w:r>
      <w:r w:rsidR="00220D9F">
        <w:rPr>
          <w:rFonts w:ascii="Century Gothic" w:hAnsi="Century Gothic"/>
          <w:sz w:val="24"/>
          <w:szCs w:val="24"/>
        </w:rPr>
        <w:t>s</w:t>
      </w:r>
      <w:r w:rsidR="00220D9F" w:rsidRPr="00220D9F">
        <w:rPr>
          <w:rFonts w:ascii="Century Gothic" w:hAnsi="Century Gothic"/>
          <w:sz w:val="24"/>
          <w:szCs w:val="24"/>
        </w:rPr>
        <w:t xml:space="preserve"> </w:t>
      </w:r>
      <w:r w:rsidR="00A952C0">
        <w:rPr>
          <w:rFonts w:ascii="Century Gothic" w:hAnsi="Century Gothic"/>
          <w:sz w:val="24"/>
          <w:szCs w:val="24"/>
        </w:rPr>
        <w:t>para este proyecto.</w:t>
      </w:r>
    </w:p>
    <w:p w14:paraId="1FFEB7A0" w14:textId="77777777" w:rsidR="00220D9F" w:rsidRDefault="00220D9F" w:rsidP="003B1EA4">
      <w:pPr>
        <w:ind w:left="708"/>
        <w:jc w:val="both"/>
        <w:rPr>
          <w:rFonts w:ascii="Century Gothic" w:hAnsi="Century Gothic"/>
          <w:sz w:val="24"/>
          <w:szCs w:val="24"/>
        </w:rPr>
      </w:pPr>
    </w:p>
    <w:p w14:paraId="09D73890" w14:textId="77777777" w:rsidR="00220D9F" w:rsidRDefault="00220D9F" w:rsidP="003B1EA4">
      <w:pPr>
        <w:ind w:left="708"/>
        <w:jc w:val="both"/>
        <w:rPr>
          <w:rFonts w:ascii="Century Gothic" w:hAnsi="Century Gothic"/>
          <w:sz w:val="24"/>
          <w:szCs w:val="24"/>
        </w:rPr>
      </w:pPr>
    </w:p>
    <w:p w14:paraId="493C0777" w14:textId="77777777" w:rsidR="00E202C4" w:rsidRDefault="00E202C4" w:rsidP="00E202C4">
      <w:pPr>
        <w:jc w:val="both"/>
        <w:rPr>
          <w:rFonts w:ascii="Century Gothic" w:hAnsi="Century Gothic"/>
          <w:sz w:val="24"/>
          <w:szCs w:val="24"/>
        </w:rPr>
      </w:pPr>
      <w:r>
        <w:rPr>
          <w:rFonts w:ascii="Century Gothic" w:hAnsi="Century Gothic"/>
          <w:sz w:val="24"/>
          <w:szCs w:val="24"/>
        </w:rPr>
        <w:t xml:space="preserve"> </w:t>
      </w:r>
    </w:p>
    <w:p w14:paraId="4A2EC21B" w14:textId="77777777" w:rsidR="00C24F64" w:rsidRDefault="00C24F64" w:rsidP="00E202C4">
      <w:pPr>
        <w:jc w:val="both"/>
        <w:rPr>
          <w:rFonts w:ascii="Century Gothic" w:hAnsi="Century Gothic"/>
          <w:sz w:val="24"/>
          <w:szCs w:val="24"/>
        </w:rPr>
      </w:pPr>
    </w:p>
    <w:p w14:paraId="5578C921" w14:textId="77777777" w:rsidR="000E6E6F" w:rsidRPr="000E6E6F" w:rsidRDefault="000E6E6F" w:rsidP="000E6E6F">
      <w:pPr>
        <w:jc w:val="both"/>
        <w:rPr>
          <w:rFonts w:ascii="Century Gothic" w:hAnsi="Century Gothic"/>
          <w:sz w:val="24"/>
          <w:szCs w:val="24"/>
          <w:lang w:val="es-ES_tradnl"/>
        </w:rPr>
      </w:pPr>
    </w:p>
    <w:p w14:paraId="0CBAFEE1" w14:textId="77777777" w:rsidR="00E202C4" w:rsidRDefault="00E202C4" w:rsidP="00E202C4">
      <w:pPr>
        <w:jc w:val="both"/>
        <w:rPr>
          <w:rFonts w:ascii="Century Gothic" w:hAnsi="Century Gothic"/>
          <w:sz w:val="24"/>
          <w:szCs w:val="24"/>
        </w:rPr>
      </w:pPr>
    </w:p>
    <w:p w14:paraId="6E3C705D" w14:textId="0CCA867A" w:rsidR="00E202C4" w:rsidRPr="00FC0474" w:rsidRDefault="00D97E43" w:rsidP="00E202C4">
      <w:pPr>
        <w:jc w:val="both"/>
        <w:rPr>
          <w:rFonts w:ascii="Century Gothic" w:hAnsi="Century Gothic"/>
          <w:sz w:val="24"/>
          <w:szCs w:val="24"/>
        </w:rPr>
      </w:pPr>
      <w:r>
        <w:rPr>
          <w:rFonts w:ascii="Century Gothic" w:hAnsi="Century Gothic"/>
          <w:sz w:val="24"/>
          <w:szCs w:val="24"/>
        </w:rPr>
        <w:t>Luz Mary Giraldo</w:t>
      </w:r>
    </w:p>
    <w:p w14:paraId="4C5B536A" w14:textId="102A6412"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Atentamente,</w:t>
      </w:r>
    </w:p>
    <w:p w14:paraId="669BF720" w14:textId="421B5734" w:rsidR="00E202C4" w:rsidRPr="00FC0474" w:rsidRDefault="00E202C4" w:rsidP="00E202C4">
      <w:pPr>
        <w:jc w:val="both"/>
        <w:rPr>
          <w:rFonts w:ascii="Century Gothic" w:hAnsi="Century Gothic"/>
          <w:sz w:val="24"/>
          <w:szCs w:val="24"/>
        </w:rPr>
      </w:pPr>
    </w:p>
    <w:p w14:paraId="08647CDE" w14:textId="53260636" w:rsidR="00E202C4" w:rsidRPr="00FC0474" w:rsidRDefault="00D97E43" w:rsidP="00E202C4">
      <w:pPr>
        <w:jc w:val="both"/>
        <w:rPr>
          <w:rFonts w:ascii="Century Gothic" w:hAnsi="Century Gothic"/>
          <w:sz w:val="24"/>
          <w:szCs w:val="24"/>
        </w:rPr>
      </w:pPr>
      <w:r w:rsidRPr="00D97E43">
        <w:rPr>
          <w:rFonts w:ascii="Century Gothic" w:hAnsi="Century Gothic"/>
          <w:noProof/>
          <w:sz w:val="24"/>
          <w:szCs w:val="24"/>
        </w:rPr>
        <w:drawing>
          <wp:inline distT="0" distB="0" distL="0" distR="0" wp14:anchorId="74C9309D" wp14:editId="321CA673">
            <wp:extent cx="4059555" cy="1236269"/>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210638" cy="1282279"/>
                    </a:xfrm>
                    <a:prstGeom prst="rect">
                      <a:avLst/>
                    </a:prstGeom>
                  </pic:spPr>
                </pic:pic>
              </a:graphicData>
            </a:graphic>
          </wp:inline>
        </w:drawing>
      </w:r>
      <w:r w:rsidR="00E202C4" w:rsidRPr="00FC0474">
        <w:rPr>
          <w:rFonts w:ascii="Century Gothic" w:hAnsi="Century Gothic"/>
          <w:sz w:val="24"/>
          <w:szCs w:val="24"/>
        </w:rPr>
        <w:t>………………………………</w:t>
      </w:r>
      <w:r w:rsidR="000B7F6C">
        <w:rPr>
          <w:rFonts w:ascii="Century Gothic" w:hAnsi="Century Gothic"/>
          <w:sz w:val="24"/>
          <w:szCs w:val="24"/>
        </w:rPr>
        <w:t>……….</w:t>
      </w:r>
    </w:p>
    <w:p w14:paraId="1216F5E4" w14:textId="773854C4" w:rsidR="00E202C4" w:rsidRDefault="00D97E43" w:rsidP="00E202C4">
      <w:pPr>
        <w:jc w:val="both"/>
        <w:rPr>
          <w:rFonts w:ascii="Century Gothic" w:hAnsi="Century Gothic"/>
          <w:sz w:val="24"/>
          <w:szCs w:val="24"/>
        </w:rPr>
      </w:pPr>
      <w:proofErr w:type="spellStart"/>
      <w:r>
        <w:rPr>
          <w:rFonts w:ascii="Century Gothic" w:hAnsi="Century Gothic"/>
          <w:sz w:val="24"/>
          <w:szCs w:val="24"/>
        </w:rPr>
        <w:t>cc.</w:t>
      </w:r>
      <w:proofErr w:type="spellEnd"/>
      <w:r>
        <w:rPr>
          <w:rFonts w:ascii="Century Gothic" w:hAnsi="Century Gothic"/>
          <w:sz w:val="24"/>
          <w:szCs w:val="24"/>
        </w:rPr>
        <w:t xml:space="preserve"> 38215134</w:t>
      </w:r>
    </w:p>
    <w:p w14:paraId="3E0E7326" w14:textId="2DED2BCD" w:rsidR="003B1EA4" w:rsidRPr="00FC0474" w:rsidRDefault="003B1EA4" w:rsidP="00E202C4">
      <w:pPr>
        <w:jc w:val="both"/>
        <w:rPr>
          <w:rFonts w:ascii="Century Gothic" w:hAnsi="Century Gothic"/>
          <w:sz w:val="24"/>
          <w:szCs w:val="24"/>
        </w:rPr>
      </w:pPr>
    </w:p>
    <w:p w14:paraId="6EA5D205" w14:textId="77777777" w:rsidR="00E202C4" w:rsidRPr="00FC0474" w:rsidRDefault="00E202C4" w:rsidP="00E202C4">
      <w:pPr>
        <w:jc w:val="both"/>
        <w:rPr>
          <w:rFonts w:ascii="Century Gothic" w:hAnsi="Century Gothic"/>
          <w:sz w:val="24"/>
          <w:szCs w:val="24"/>
        </w:rPr>
      </w:pPr>
    </w:p>
    <w:sectPr w:rsidR="00E202C4" w:rsidRPr="00FC0474">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436A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1B1"/>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83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97E43"/>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65D"/>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436A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436AB"/>
    <w:rPr>
      <w:rFonts w:ascii="Lucida Grande" w:eastAsia="Times New Roman" w:hAnsi="Lucida Grande" w:cs="Lucida Grande"/>
      <w:sz w:val="18"/>
      <w:szCs w:val="18"/>
      <w:lang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436A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436AB"/>
    <w:rPr>
      <w:rFonts w:ascii="Lucida Grande" w:eastAsia="Times New Roman" w:hAnsi="Lucida Grande" w:cs="Lucida Grande"/>
      <w:sz w:val="18"/>
      <w:szCs w:val="18"/>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tif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128</Words>
  <Characters>710</Characters>
  <Application>Microsoft Macintosh Word</Application>
  <DocSecurity>0</DocSecurity>
  <Lines>5</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2</cp:revision>
  <dcterms:created xsi:type="dcterms:W3CDTF">2020-06-08T23:05:00Z</dcterms:created>
  <dcterms:modified xsi:type="dcterms:W3CDTF">2020-06-08T23:05:00Z</dcterms:modified>
</cp:coreProperties>
</file>