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D055AF" w14:textId="77777777" w:rsidR="003D4CC2" w:rsidRPr="0082054C" w:rsidRDefault="003D4CC2" w:rsidP="003D4CC2">
      <w:pPr>
        <w:spacing w:before="240" w:after="240"/>
        <w:jc w:val="center"/>
        <w:rPr>
          <w:rFonts w:eastAsia="Times New Roman" w:cs="Times New Roman"/>
          <w:b/>
          <w:szCs w:val="24"/>
        </w:rPr>
      </w:pPr>
      <w:r w:rsidRPr="0082054C">
        <w:rPr>
          <w:rFonts w:eastAsia="Times New Roman" w:cs="Times New Roman"/>
          <w:b/>
          <w:szCs w:val="24"/>
        </w:rPr>
        <w:t xml:space="preserve">Trabajo Final </w:t>
      </w:r>
    </w:p>
    <w:p w14:paraId="1373F34B" w14:textId="77777777" w:rsidR="003D4CC2" w:rsidRPr="0082054C" w:rsidRDefault="003D4CC2" w:rsidP="003D4CC2">
      <w:pPr>
        <w:spacing w:before="240" w:after="240"/>
        <w:jc w:val="center"/>
        <w:rPr>
          <w:rFonts w:eastAsia="Times New Roman" w:cs="Times New Roman"/>
          <w:b/>
          <w:szCs w:val="24"/>
        </w:rPr>
      </w:pPr>
      <w:r w:rsidRPr="0082054C">
        <w:rPr>
          <w:rFonts w:eastAsia="Times New Roman" w:cs="Times New Roman"/>
          <w:b/>
          <w:szCs w:val="24"/>
        </w:rPr>
        <w:t xml:space="preserve"> </w:t>
      </w:r>
    </w:p>
    <w:p w14:paraId="62493A1E" w14:textId="77777777" w:rsidR="003D4CC2" w:rsidRPr="0082054C" w:rsidRDefault="003D4CC2" w:rsidP="003D4CC2">
      <w:pPr>
        <w:spacing w:before="240" w:after="240"/>
        <w:jc w:val="center"/>
        <w:rPr>
          <w:rFonts w:eastAsia="Times New Roman" w:cs="Times New Roman"/>
          <w:b/>
          <w:szCs w:val="24"/>
        </w:rPr>
      </w:pPr>
    </w:p>
    <w:p w14:paraId="2E4781BE" w14:textId="77777777" w:rsidR="003D4CC2" w:rsidRPr="0082054C" w:rsidRDefault="003D4CC2" w:rsidP="003D4CC2">
      <w:pPr>
        <w:spacing w:before="240" w:after="240"/>
        <w:jc w:val="center"/>
        <w:rPr>
          <w:rFonts w:eastAsia="Times New Roman" w:cs="Times New Roman"/>
          <w:b/>
          <w:szCs w:val="24"/>
        </w:rPr>
      </w:pPr>
    </w:p>
    <w:p w14:paraId="08491EA2" w14:textId="77777777" w:rsidR="003D4CC2" w:rsidRPr="0082054C" w:rsidRDefault="003D4CC2" w:rsidP="003D4CC2">
      <w:pPr>
        <w:spacing w:before="240" w:after="240"/>
        <w:jc w:val="center"/>
        <w:rPr>
          <w:rFonts w:eastAsia="Times New Roman" w:cs="Times New Roman"/>
          <w:b/>
          <w:szCs w:val="24"/>
        </w:rPr>
      </w:pPr>
      <w:r w:rsidRPr="0082054C">
        <w:rPr>
          <w:rFonts w:eastAsia="Times New Roman" w:cs="Times New Roman"/>
          <w:b/>
          <w:szCs w:val="24"/>
        </w:rPr>
        <w:t xml:space="preserve"> </w:t>
      </w:r>
    </w:p>
    <w:p w14:paraId="7828E0B3" w14:textId="50D67896" w:rsidR="003D4CC2" w:rsidRPr="0082054C" w:rsidRDefault="003D4CC2" w:rsidP="003D4CC2">
      <w:pPr>
        <w:spacing w:before="240" w:after="240"/>
        <w:jc w:val="center"/>
        <w:rPr>
          <w:rFonts w:eastAsia="Times New Roman" w:cs="Times New Roman"/>
          <w:b/>
          <w:szCs w:val="24"/>
        </w:rPr>
      </w:pPr>
      <w:r w:rsidRPr="0082054C">
        <w:rPr>
          <w:rFonts w:eastAsia="Times New Roman" w:cs="Times New Roman"/>
          <w:b/>
          <w:szCs w:val="24"/>
        </w:rPr>
        <w:t>Karen. N Rodriguez</w:t>
      </w:r>
    </w:p>
    <w:p w14:paraId="5A54F181" w14:textId="77777777" w:rsidR="003D4CC2" w:rsidRPr="0082054C" w:rsidRDefault="003D4CC2" w:rsidP="00195604">
      <w:pPr>
        <w:spacing w:before="240" w:after="240"/>
        <w:rPr>
          <w:rFonts w:eastAsia="Times New Roman" w:cs="Times New Roman"/>
          <w:b/>
          <w:szCs w:val="24"/>
        </w:rPr>
      </w:pPr>
    </w:p>
    <w:p w14:paraId="07C1C898" w14:textId="77777777" w:rsidR="003D4CC2" w:rsidRPr="0082054C" w:rsidRDefault="003D4CC2" w:rsidP="003D4CC2">
      <w:pPr>
        <w:spacing w:before="240" w:after="240"/>
        <w:jc w:val="center"/>
        <w:rPr>
          <w:rFonts w:eastAsia="Times New Roman" w:cs="Times New Roman"/>
          <w:b/>
          <w:szCs w:val="24"/>
        </w:rPr>
      </w:pPr>
    </w:p>
    <w:p w14:paraId="303923D2" w14:textId="77777777" w:rsidR="003D4CC2" w:rsidRPr="0082054C" w:rsidRDefault="003D4CC2" w:rsidP="003D4CC2">
      <w:pPr>
        <w:spacing w:before="240" w:after="240"/>
        <w:jc w:val="center"/>
        <w:rPr>
          <w:rFonts w:eastAsia="Times New Roman" w:cs="Times New Roman"/>
          <w:b/>
          <w:szCs w:val="24"/>
        </w:rPr>
      </w:pPr>
      <w:r w:rsidRPr="0082054C">
        <w:rPr>
          <w:rFonts w:eastAsia="Times New Roman" w:cs="Times New Roman"/>
          <w:b/>
          <w:szCs w:val="24"/>
        </w:rPr>
        <w:t>Universidad Jorge Tadeo Lozano</w:t>
      </w:r>
    </w:p>
    <w:p w14:paraId="1B1FF666" w14:textId="77777777" w:rsidR="003D4CC2" w:rsidRPr="0082054C" w:rsidRDefault="003D4CC2" w:rsidP="003D4CC2">
      <w:pPr>
        <w:spacing w:before="240" w:after="240"/>
        <w:jc w:val="center"/>
        <w:rPr>
          <w:rFonts w:eastAsia="Times New Roman" w:cs="Times New Roman"/>
          <w:b/>
          <w:szCs w:val="24"/>
        </w:rPr>
      </w:pPr>
      <w:r w:rsidRPr="0082054C">
        <w:rPr>
          <w:rFonts w:eastAsia="Times New Roman" w:cs="Times New Roman"/>
          <w:b/>
          <w:szCs w:val="24"/>
        </w:rPr>
        <w:t xml:space="preserve">Especialización Gerencia del Talento Humano </w:t>
      </w:r>
    </w:p>
    <w:p w14:paraId="343C68FE" w14:textId="77777777" w:rsidR="003D4CC2" w:rsidRPr="0082054C" w:rsidRDefault="003D4CC2" w:rsidP="0082054C">
      <w:pPr>
        <w:spacing w:before="240" w:after="240"/>
        <w:ind w:firstLine="720"/>
        <w:jc w:val="center"/>
        <w:rPr>
          <w:rFonts w:eastAsia="Times New Roman" w:cs="Times New Roman"/>
          <w:b/>
          <w:szCs w:val="24"/>
        </w:rPr>
      </w:pPr>
      <w:r w:rsidRPr="0082054C">
        <w:rPr>
          <w:rFonts w:eastAsia="Times New Roman" w:cs="Times New Roman"/>
          <w:b/>
          <w:szCs w:val="24"/>
        </w:rPr>
        <w:t xml:space="preserve">Gestión del Talento Humano Aplicado a la Empresa </w:t>
      </w:r>
    </w:p>
    <w:p w14:paraId="62494DF2" w14:textId="71B7A582" w:rsidR="003D4CC2" w:rsidRPr="0082054C" w:rsidRDefault="003D4CC2" w:rsidP="00195604">
      <w:pPr>
        <w:spacing w:before="240" w:after="240"/>
        <w:jc w:val="center"/>
        <w:rPr>
          <w:rFonts w:eastAsia="Times New Roman" w:cs="Times New Roman"/>
          <w:b/>
          <w:szCs w:val="24"/>
        </w:rPr>
      </w:pPr>
      <w:r w:rsidRPr="0082054C">
        <w:rPr>
          <w:rFonts w:eastAsia="Times New Roman" w:cs="Times New Roman"/>
          <w:b/>
          <w:szCs w:val="24"/>
        </w:rPr>
        <w:t xml:space="preserve">Profesor: </w:t>
      </w:r>
      <w:r w:rsidR="005A02BB" w:rsidRPr="0082054C">
        <w:rPr>
          <w:rFonts w:eastAsia="Times New Roman" w:cs="Times New Roman"/>
          <w:b/>
          <w:szCs w:val="24"/>
        </w:rPr>
        <w:t xml:space="preserve">Camilo </w:t>
      </w:r>
      <w:r w:rsidRPr="0082054C">
        <w:rPr>
          <w:rFonts w:eastAsia="Times New Roman" w:cs="Times New Roman"/>
          <w:b/>
          <w:szCs w:val="24"/>
        </w:rPr>
        <w:t xml:space="preserve">Torres Sanabria </w:t>
      </w:r>
    </w:p>
    <w:p w14:paraId="314015DB" w14:textId="77777777" w:rsidR="003D4CC2" w:rsidRPr="0082054C" w:rsidRDefault="003D4CC2" w:rsidP="003D4CC2">
      <w:pPr>
        <w:spacing w:before="240" w:after="240"/>
        <w:jc w:val="center"/>
        <w:rPr>
          <w:rFonts w:eastAsia="Times New Roman" w:cs="Times New Roman"/>
          <w:b/>
          <w:szCs w:val="24"/>
        </w:rPr>
      </w:pPr>
    </w:p>
    <w:p w14:paraId="02933D57" w14:textId="77777777" w:rsidR="003D4CC2" w:rsidRPr="0082054C" w:rsidRDefault="003D4CC2" w:rsidP="003D4CC2">
      <w:pPr>
        <w:spacing w:before="240" w:after="240"/>
        <w:jc w:val="center"/>
        <w:rPr>
          <w:rFonts w:eastAsia="Times New Roman" w:cs="Times New Roman"/>
          <w:b/>
          <w:szCs w:val="24"/>
        </w:rPr>
      </w:pPr>
      <w:r w:rsidRPr="0082054C">
        <w:rPr>
          <w:rFonts w:eastAsia="Times New Roman" w:cs="Times New Roman"/>
          <w:b/>
          <w:szCs w:val="24"/>
        </w:rPr>
        <w:t xml:space="preserve">Bogotá, Colombia </w:t>
      </w:r>
    </w:p>
    <w:p w14:paraId="65A4F0B8" w14:textId="0EBEEF65" w:rsidR="003D4CC2" w:rsidRPr="0082054C" w:rsidRDefault="003D4CC2" w:rsidP="003D4CC2">
      <w:pPr>
        <w:spacing w:before="240" w:after="240"/>
        <w:jc w:val="center"/>
        <w:rPr>
          <w:rFonts w:eastAsia="Times New Roman" w:cs="Times New Roman"/>
          <w:b/>
          <w:szCs w:val="24"/>
        </w:rPr>
      </w:pPr>
      <w:r w:rsidRPr="0082054C">
        <w:rPr>
          <w:rFonts w:eastAsia="Times New Roman" w:cs="Times New Roman"/>
          <w:b/>
          <w:szCs w:val="24"/>
        </w:rPr>
        <w:t>Noviembre 23- 2024</w:t>
      </w:r>
    </w:p>
    <w:p w14:paraId="5508430E" w14:textId="77777777" w:rsidR="003D4CC2" w:rsidRPr="0082054C" w:rsidRDefault="003D4CC2">
      <w:pPr>
        <w:rPr>
          <w:rFonts w:cs="Times New Roman"/>
          <w:b/>
          <w:bCs/>
          <w:szCs w:val="24"/>
          <w:lang w:val="es-MX"/>
        </w:rPr>
      </w:pPr>
    </w:p>
    <w:p w14:paraId="025B30D1" w14:textId="77777777" w:rsidR="003D4CC2" w:rsidRPr="0082054C" w:rsidRDefault="003D4CC2">
      <w:pPr>
        <w:rPr>
          <w:rFonts w:cs="Times New Roman"/>
          <w:b/>
          <w:bCs/>
          <w:szCs w:val="24"/>
          <w:lang w:val="es-MX"/>
        </w:rPr>
      </w:pPr>
    </w:p>
    <w:p w14:paraId="7D3FF4D7" w14:textId="43FF0CF2" w:rsidR="003D4CC2" w:rsidRDefault="0082054C" w:rsidP="0082054C">
      <w:pPr>
        <w:jc w:val="center"/>
        <w:rPr>
          <w:rFonts w:cs="Times New Roman"/>
          <w:b/>
          <w:bCs/>
          <w:szCs w:val="24"/>
          <w:lang w:val="es-MX"/>
        </w:rPr>
      </w:pPr>
      <w:r>
        <w:rPr>
          <w:rFonts w:cs="Times New Roman"/>
          <w:b/>
          <w:bCs/>
          <w:szCs w:val="24"/>
          <w:lang w:val="es-MX"/>
        </w:rPr>
        <w:t>Tabla de Contenido</w:t>
      </w:r>
    </w:p>
    <w:p w14:paraId="38825092" w14:textId="63D79DE7" w:rsidR="00406A2E" w:rsidRDefault="00195604">
      <w:pPr>
        <w:pStyle w:val="TDC1"/>
        <w:tabs>
          <w:tab w:val="left" w:pos="480"/>
          <w:tab w:val="right" w:leader="dot" w:pos="8828"/>
        </w:tabs>
        <w:rPr>
          <w:rFonts w:asciiTheme="minorHAnsi" w:eastAsiaTheme="minorEastAsia" w:hAnsiTheme="minorHAnsi"/>
          <w:noProof/>
          <w:sz w:val="22"/>
          <w:lang w:eastAsia="es-CO"/>
        </w:rPr>
      </w:pPr>
      <w:r>
        <w:rPr>
          <w:rFonts w:cs="Times New Roman"/>
          <w:b/>
          <w:bCs/>
          <w:szCs w:val="24"/>
          <w:lang w:val="es-MX"/>
        </w:rPr>
        <w:fldChar w:fldCharType="begin"/>
      </w:r>
      <w:r>
        <w:rPr>
          <w:rFonts w:cs="Times New Roman"/>
          <w:b/>
          <w:bCs/>
          <w:szCs w:val="24"/>
          <w:lang w:val="es-MX"/>
        </w:rPr>
        <w:instrText xml:space="preserve"> TOC \o "1-3" \h \z \u </w:instrText>
      </w:r>
      <w:r>
        <w:rPr>
          <w:rFonts w:cs="Times New Roman"/>
          <w:b/>
          <w:bCs/>
          <w:szCs w:val="24"/>
          <w:lang w:val="es-MX"/>
        </w:rPr>
        <w:fldChar w:fldCharType="separate"/>
      </w:r>
      <w:hyperlink w:anchor="_Toc183097299" w:history="1">
        <w:r w:rsidR="00406A2E" w:rsidRPr="007775C2">
          <w:rPr>
            <w:rStyle w:val="Hipervnculo"/>
            <w:noProof/>
          </w:rPr>
          <w:t>1.</w:t>
        </w:r>
        <w:r w:rsidR="00406A2E">
          <w:rPr>
            <w:rFonts w:asciiTheme="minorHAnsi" w:eastAsiaTheme="minorEastAsia" w:hAnsiTheme="minorHAnsi"/>
            <w:noProof/>
            <w:sz w:val="22"/>
            <w:lang w:eastAsia="es-CO"/>
          </w:rPr>
          <w:tab/>
        </w:r>
        <w:r w:rsidR="00406A2E" w:rsidRPr="007775C2">
          <w:rPr>
            <w:rStyle w:val="Hipervnculo"/>
            <w:noProof/>
          </w:rPr>
          <w:t>Introducción</w:t>
        </w:r>
        <w:r w:rsidR="00406A2E">
          <w:rPr>
            <w:noProof/>
            <w:webHidden/>
          </w:rPr>
          <w:tab/>
        </w:r>
        <w:r w:rsidR="00406A2E">
          <w:rPr>
            <w:noProof/>
            <w:webHidden/>
          </w:rPr>
          <w:fldChar w:fldCharType="begin"/>
        </w:r>
        <w:r w:rsidR="00406A2E">
          <w:rPr>
            <w:noProof/>
            <w:webHidden/>
          </w:rPr>
          <w:instrText xml:space="preserve"> PAGEREF _Toc183097299 \h </w:instrText>
        </w:r>
        <w:r w:rsidR="00406A2E">
          <w:rPr>
            <w:noProof/>
            <w:webHidden/>
          </w:rPr>
        </w:r>
        <w:r w:rsidR="00406A2E">
          <w:rPr>
            <w:noProof/>
            <w:webHidden/>
          </w:rPr>
          <w:fldChar w:fldCharType="separate"/>
        </w:r>
        <w:r w:rsidR="00406A2E">
          <w:rPr>
            <w:noProof/>
            <w:webHidden/>
          </w:rPr>
          <w:t>4</w:t>
        </w:r>
        <w:r w:rsidR="00406A2E">
          <w:rPr>
            <w:noProof/>
            <w:webHidden/>
          </w:rPr>
          <w:fldChar w:fldCharType="end"/>
        </w:r>
      </w:hyperlink>
    </w:p>
    <w:p w14:paraId="7A59C315" w14:textId="319C5258" w:rsidR="00406A2E" w:rsidRDefault="00406A2E">
      <w:pPr>
        <w:pStyle w:val="TDC1"/>
        <w:tabs>
          <w:tab w:val="left" w:pos="480"/>
          <w:tab w:val="right" w:leader="dot" w:pos="8828"/>
        </w:tabs>
        <w:rPr>
          <w:rFonts w:asciiTheme="minorHAnsi" w:eastAsiaTheme="minorEastAsia" w:hAnsiTheme="minorHAnsi"/>
          <w:noProof/>
          <w:sz w:val="22"/>
          <w:lang w:eastAsia="es-CO"/>
        </w:rPr>
      </w:pPr>
      <w:hyperlink w:anchor="_Toc183097300" w:history="1">
        <w:r w:rsidRPr="007775C2">
          <w:rPr>
            <w:rStyle w:val="Hipervnculo"/>
            <w:noProof/>
          </w:rPr>
          <w:t>2.</w:t>
        </w:r>
        <w:r>
          <w:rPr>
            <w:rFonts w:asciiTheme="minorHAnsi" w:eastAsiaTheme="minorEastAsia" w:hAnsiTheme="minorHAnsi"/>
            <w:noProof/>
            <w:sz w:val="22"/>
            <w:lang w:eastAsia="es-CO"/>
          </w:rPr>
          <w:tab/>
        </w:r>
        <w:r w:rsidRPr="007775C2">
          <w:rPr>
            <w:rStyle w:val="Hipervnculo"/>
            <w:noProof/>
          </w:rPr>
          <w:t>Objetivos</w:t>
        </w:r>
        <w:r>
          <w:rPr>
            <w:noProof/>
            <w:webHidden/>
          </w:rPr>
          <w:tab/>
        </w:r>
        <w:r>
          <w:rPr>
            <w:noProof/>
            <w:webHidden/>
          </w:rPr>
          <w:fldChar w:fldCharType="begin"/>
        </w:r>
        <w:r>
          <w:rPr>
            <w:noProof/>
            <w:webHidden/>
          </w:rPr>
          <w:instrText xml:space="preserve"> PAGEREF _Toc183097300 \h </w:instrText>
        </w:r>
        <w:r>
          <w:rPr>
            <w:noProof/>
            <w:webHidden/>
          </w:rPr>
        </w:r>
        <w:r>
          <w:rPr>
            <w:noProof/>
            <w:webHidden/>
          </w:rPr>
          <w:fldChar w:fldCharType="separate"/>
        </w:r>
        <w:r>
          <w:rPr>
            <w:noProof/>
            <w:webHidden/>
          </w:rPr>
          <w:t>6</w:t>
        </w:r>
        <w:r>
          <w:rPr>
            <w:noProof/>
            <w:webHidden/>
          </w:rPr>
          <w:fldChar w:fldCharType="end"/>
        </w:r>
      </w:hyperlink>
    </w:p>
    <w:p w14:paraId="609DF8DC" w14:textId="2837400E" w:rsidR="00406A2E" w:rsidRDefault="00406A2E">
      <w:pPr>
        <w:pStyle w:val="TDC2"/>
        <w:tabs>
          <w:tab w:val="left" w:pos="880"/>
          <w:tab w:val="right" w:leader="dot" w:pos="8828"/>
        </w:tabs>
        <w:rPr>
          <w:rFonts w:asciiTheme="minorHAnsi" w:eastAsiaTheme="minorEastAsia" w:hAnsiTheme="minorHAnsi"/>
          <w:noProof/>
          <w:sz w:val="22"/>
          <w:lang w:eastAsia="es-CO"/>
        </w:rPr>
      </w:pPr>
      <w:hyperlink w:anchor="_Toc183097301" w:history="1">
        <w:r w:rsidRPr="007775C2">
          <w:rPr>
            <w:rStyle w:val="Hipervnculo"/>
            <w:noProof/>
          </w:rPr>
          <w:t>2.1.</w:t>
        </w:r>
        <w:r>
          <w:rPr>
            <w:rFonts w:asciiTheme="minorHAnsi" w:eastAsiaTheme="minorEastAsia" w:hAnsiTheme="minorHAnsi"/>
            <w:noProof/>
            <w:sz w:val="22"/>
            <w:lang w:eastAsia="es-CO"/>
          </w:rPr>
          <w:tab/>
        </w:r>
        <w:r w:rsidRPr="007775C2">
          <w:rPr>
            <w:rStyle w:val="Hipervnculo"/>
            <w:noProof/>
          </w:rPr>
          <w:t>Específicos</w:t>
        </w:r>
        <w:r>
          <w:rPr>
            <w:noProof/>
            <w:webHidden/>
          </w:rPr>
          <w:tab/>
        </w:r>
        <w:r>
          <w:rPr>
            <w:noProof/>
            <w:webHidden/>
          </w:rPr>
          <w:fldChar w:fldCharType="begin"/>
        </w:r>
        <w:r>
          <w:rPr>
            <w:noProof/>
            <w:webHidden/>
          </w:rPr>
          <w:instrText xml:space="preserve"> PAGEREF _Toc183097301 \h </w:instrText>
        </w:r>
        <w:r>
          <w:rPr>
            <w:noProof/>
            <w:webHidden/>
          </w:rPr>
        </w:r>
        <w:r>
          <w:rPr>
            <w:noProof/>
            <w:webHidden/>
          </w:rPr>
          <w:fldChar w:fldCharType="separate"/>
        </w:r>
        <w:r>
          <w:rPr>
            <w:noProof/>
            <w:webHidden/>
          </w:rPr>
          <w:t>6</w:t>
        </w:r>
        <w:r>
          <w:rPr>
            <w:noProof/>
            <w:webHidden/>
          </w:rPr>
          <w:fldChar w:fldCharType="end"/>
        </w:r>
      </w:hyperlink>
    </w:p>
    <w:p w14:paraId="2760F00F" w14:textId="5CBA0A2D" w:rsidR="00406A2E" w:rsidRDefault="00406A2E">
      <w:pPr>
        <w:pStyle w:val="TDC1"/>
        <w:tabs>
          <w:tab w:val="left" w:pos="480"/>
          <w:tab w:val="right" w:leader="dot" w:pos="8828"/>
        </w:tabs>
        <w:rPr>
          <w:rFonts w:asciiTheme="minorHAnsi" w:eastAsiaTheme="minorEastAsia" w:hAnsiTheme="minorHAnsi"/>
          <w:noProof/>
          <w:sz w:val="22"/>
          <w:lang w:eastAsia="es-CO"/>
        </w:rPr>
      </w:pPr>
      <w:hyperlink w:anchor="_Toc183097302" w:history="1">
        <w:r w:rsidRPr="007775C2">
          <w:rPr>
            <w:rStyle w:val="Hipervnculo"/>
            <w:noProof/>
          </w:rPr>
          <w:t>3.</w:t>
        </w:r>
        <w:r>
          <w:rPr>
            <w:rFonts w:asciiTheme="minorHAnsi" w:eastAsiaTheme="minorEastAsia" w:hAnsiTheme="minorHAnsi"/>
            <w:noProof/>
            <w:sz w:val="22"/>
            <w:lang w:eastAsia="es-CO"/>
          </w:rPr>
          <w:tab/>
        </w:r>
        <w:r w:rsidRPr="007775C2">
          <w:rPr>
            <w:rStyle w:val="Hipervnculo"/>
            <w:noProof/>
          </w:rPr>
          <w:t>Marco Teórico</w:t>
        </w:r>
        <w:r>
          <w:rPr>
            <w:noProof/>
            <w:webHidden/>
          </w:rPr>
          <w:tab/>
        </w:r>
        <w:r>
          <w:rPr>
            <w:noProof/>
            <w:webHidden/>
          </w:rPr>
          <w:fldChar w:fldCharType="begin"/>
        </w:r>
        <w:r>
          <w:rPr>
            <w:noProof/>
            <w:webHidden/>
          </w:rPr>
          <w:instrText xml:space="preserve"> PAGEREF _Toc183097302 \h </w:instrText>
        </w:r>
        <w:r>
          <w:rPr>
            <w:noProof/>
            <w:webHidden/>
          </w:rPr>
        </w:r>
        <w:r>
          <w:rPr>
            <w:noProof/>
            <w:webHidden/>
          </w:rPr>
          <w:fldChar w:fldCharType="separate"/>
        </w:r>
        <w:r>
          <w:rPr>
            <w:noProof/>
            <w:webHidden/>
          </w:rPr>
          <w:t>7</w:t>
        </w:r>
        <w:r>
          <w:rPr>
            <w:noProof/>
            <w:webHidden/>
          </w:rPr>
          <w:fldChar w:fldCharType="end"/>
        </w:r>
      </w:hyperlink>
    </w:p>
    <w:p w14:paraId="4CE624A6" w14:textId="3B0C58B3" w:rsidR="00406A2E" w:rsidRDefault="00406A2E">
      <w:pPr>
        <w:pStyle w:val="TDC1"/>
        <w:tabs>
          <w:tab w:val="left" w:pos="480"/>
          <w:tab w:val="right" w:leader="dot" w:pos="8828"/>
        </w:tabs>
        <w:rPr>
          <w:rFonts w:asciiTheme="minorHAnsi" w:eastAsiaTheme="minorEastAsia" w:hAnsiTheme="minorHAnsi"/>
          <w:noProof/>
          <w:sz w:val="22"/>
          <w:lang w:eastAsia="es-CO"/>
        </w:rPr>
      </w:pPr>
      <w:hyperlink w:anchor="_Toc183097303" w:history="1">
        <w:r w:rsidRPr="007775C2">
          <w:rPr>
            <w:rStyle w:val="Hipervnculo"/>
            <w:noProof/>
          </w:rPr>
          <w:t>4.</w:t>
        </w:r>
        <w:r>
          <w:rPr>
            <w:rFonts w:asciiTheme="minorHAnsi" w:eastAsiaTheme="minorEastAsia" w:hAnsiTheme="minorHAnsi"/>
            <w:noProof/>
            <w:sz w:val="22"/>
            <w:lang w:eastAsia="es-CO"/>
          </w:rPr>
          <w:tab/>
        </w:r>
        <w:r w:rsidRPr="007775C2">
          <w:rPr>
            <w:rStyle w:val="Hipervnculo"/>
            <w:noProof/>
          </w:rPr>
          <w:t>Análisis del Caso</w:t>
        </w:r>
        <w:r>
          <w:rPr>
            <w:noProof/>
            <w:webHidden/>
          </w:rPr>
          <w:tab/>
        </w:r>
        <w:r>
          <w:rPr>
            <w:noProof/>
            <w:webHidden/>
          </w:rPr>
          <w:fldChar w:fldCharType="begin"/>
        </w:r>
        <w:r>
          <w:rPr>
            <w:noProof/>
            <w:webHidden/>
          </w:rPr>
          <w:instrText xml:space="preserve"> PAGEREF _Toc183097303 \h </w:instrText>
        </w:r>
        <w:r>
          <w:rPr>
            <w:noProof/>
            <w:webHidden/>
          </w:rPr>
        </w:r>
        <w:r>
          <w:rPr>
            <w:noProof/>
            <w:webHidden/>
          </w:rPr>
          <w:fldChar w:fldCharType="separate"/>
        </w:r>
        <w:r>
          <w:rPr>
            <w:noProof/>
            <w:webHidden/>
          </w:rPr>
          <w:t>11</w:t>
        </w:r>
        <w:r>
          <w:rPr>
            <w:noProof/>
            <w:webHidden/>
          </w:rPr>
          <w:fldChar w:fldCharType="end"/>
        </w:r>
      </w:hyperlink>
    </w:p>
    <w:p w14:paraId="3418CCCC" w14:textId="0C7A36A6" w:rsidR="00406A2E" w:rsidRDefault="00406A2E">
      <w:pPr>
        <w:pStyle w:val="TDC1"/>
        <w:tabs>
          <w:tab w:val="left" w:pos="480"/>
          <w:tab w:val="right" w:leader="dot" w:pos="8828"/>
        </w:tabs>
        <w:rPr>
          <w:rFonts w:asciiTheme="minorHAnsi" w:eastAsiaTheme="minorEastAsia" w:hAnsiTheme="minorHAnsi"/>
          <w:noProof/>
          <w:sz w:val="22"/>
          <w:lang w:eastAsia="es-CO"/>
        </w:rPr>
      </w:pPr>
      <w:hyperlink w:anchor="_Toc183097304" w:history="1">
        <w:r w:rsidRPr="007775C2">
          <w:rPr>
            <w:rStyle w:val="Hipervnculo"/>
            <w:noProof/>
          </w:rPr>
          <w:t>5.</w:t>
        </w:r>
        <w:r>
          <w:rPr>
            <w:rFonts w:asciiTheme="minorHAnsi" w:eastAsiaTheme="minorEastAsia" w:hAnsiTheme="minorHAnsi"/>
            <w:noProof/>
            <w:sz w:val="22"/>
            <w:lang w:eastAsia="es-CO"/>
          </w:rPr>
          <w:tab/>
        </w:r>
        <w:r w:rsidRPr="007775C2">
          <w:rPr>
            <w:rStyle w:val="Hipervnculo"/>
            <w:noProof/>
          </w:rPr>
          <w:t>Análisis de los datos</w:t>
        </w:r>
        <w:r>
          <w:rPr>
            <w:noProof/>
            <w:webHidden/>
          </w:rPr>
          <w:tab/>
        </w:r>
        <w:r>
          <w:rPr>
            <w:noProof/>
            <w:webHidden/>
          </w:rPr>
          <w:fldChar w:fldCharType="begin"/>
        </w:r>
        <w:r>
          <w:rPr>
            <w:noProof/>
            <w:webHidden/>
          </w:rPr>
          <w:instrText xml:space="preserve"> PAGEREF _Toc183097304 \h </w:instrText>
        </w:r>
        <w:r>
          <w:rPr>
            <w:noProof/>
            <w:webHidden/>
          </w:rPr>
        </w:r>
        <w:r>
          <w:rPr>
            <w:noProof/>
            <w:webHidden/>
          </w:rPr>
          <w:fldChar w:fldCharType="separate"/>
        </w:r>
        <w:r>
          <w:rPr>
            <w:noProof/>
            <w:webHidden/>
          </w:rPr>
          <w:t>18</w:t>
        </w:r>
        <w:r>
          <w:rPr>
            <w:noProof/>
            <w:webHidden/>
          </w:rPr>
          <w:fldChar w:fldCharType="end"/>
        </w:r>
      </w:hyperlink>
    </w:p>
    <w:p w14:paraId="36757571" w14:textId="4EEFF719" w:rsidR="00406A2E" w:rsidRDefault="00406A2E">
      <w:pPr>
        <w:pStyle w:val="TDC1"/>
        <w:tabs>
          <w:tab w:val="left" w:pos="480"/>
          <w:tab w:val="right" w:leader="dot" w:pos="8828"/>
        </w:tabs>
        <w:rPr>
          <w:rFonts w:asciiTheme="minorHAnsi" w:eastAsiaTheme="minorEastAsia" w:hAnsiTheme="minorHAnsi"/>
          <w:noProof/>
          <w:sz w:val="22"/>
          <w:lang w:eastAsia="es-CO"/>
        </w:rPr>
      </w:pPr>
      <w:hyperlink w:anchor="_Toc183097305" w:history="1">
        <w:r w:rsidRPr="007775C2">
          <w:rPr>
            <w:rStyle w:val="Hipervnculo"/>
            <w:noProof/>
          </w:rPr>
          <w:t>6.</w:t>
        </w:r>
        <w:r>
          <w:rPr>
            <w:rFonts w:asciiTheme="minorHAnsi" w:eastAsiaTheme="minorEastAsia" w:hAnsiTheme="minorHAnsi"/>
            <w:noProof/>
            <w:sz w:val="22"/>
            <w:lang w:eastAsia="es-CO"/>
          </w:rPr>
          <w:tab/>
        </w:r>
        <w:r w:rsidRPr="007775C2">
          <w:rPr>
            <w:rStyle w:val="Hipervnculo"/>
            <w:noProof/>
          </w:rPr>
          <w:t>Diagnóstico</w:t>
        </w:r>
        <w:r>
          <w:rPr>
            <w:noProof/>
            <w:webHidden/>
          </w:rPr>
          <w:tab/>
        </w:r>
        <w:r>
          <w:rPr>
            <w:noProof/>
            <w:webHidden/>
          </w:rPr>
          <w:fldChar w:fldCharType="begin"/>
        </w:r>
        <w:r>
          <w:rPr>
            <w:noProof/>
            <w:webHidden/>
          </w:rPr>
          <w:instrText xml:space="preserve"> PAGEREF _Toc183097305 \h </w:instrText>
        </w:r>
        <w:r>
          <w:rPr>
            <w:noProof/>
            <w:webHidden/>
          </w:rPr>
        </w:r>
        <w:r>
          <w:rPr>
            <w:noProof/>
            <w:webHidden/>
          </w:rPr>
          <w:fldChar w:fldCharType="separate"/>
        </w:r>
        <w:r>
          <w:rPr>
            <w:noProof/>
            <w:webHidden/>
          </w:rPr>
          <w:t>19</w:t>
        </w:r>
        <w:r>
          <w:rPr>
            <w:noProof/>
            <w:webHidden/>
          </w:rPr>
          <w:fldChar w:fldCharType="end"/>
        </w:r>
      </w:hyperlink>
    </w:p>
    <w:p w14:paraId="532746E4" w14:textId="6E90250E" w:rsidR="00406A2E" w:rsidRDefault="00406A2E">
      <w:pPr>
        <w:pStyle w:val="TDC1"/>
        <w:tabs>
          <w:tab w:val="left" w:pos="480"/>
          <w:tab w:val="right" w:leader="dot" w:pos="8828"/>
        </w:tabs>
        <w:rPr>
          <w:rFonts w:asciiTheme="minorHAnsi" w:eastAsiaTheme="minorEastAsia" w:hAnsiTheme="minorHAnsi"/>
          <w:noProof/>
          <w:sz w:val="22"/>
          <w:lang w:eastAsia="es-CO"/>
        </w:rPr>
      </w:pPr>
      <w:hyperlink w:anchor="_Toc183097306" w:history="1">
        <w:r w:rsidRPr="007775C2">
          <w:rPr>
            <w:rStyle w:val="Hipervnculo"/>
            <w:noProof/>
          </w:rPr>
          <w:t>7.</w:t>
        </w:r>
        <w:r>
          <w:rPr>
            <w:rFonts w:asciiTheme="minorHAnsi" w:eastAsiaTheme="minorEastAsia" w:hAnsiTheme="minorHAnsi"/>
            <w:noProof/>
            <w:sz w:val="22"/>
            <w:lang w:eastAsia="es-CO"/>
          </w:rPr>
          <w:tab/>
        </w:r>
        <w:r w:rsidRPr="007775C2">
          <w:rPr>
            <w:rStyle w:val="Hipervnculo"/>
            <w:noProof/>
          </w:rPr>
          <w:t>Propuesta Solución</w:t>
        </w:r>
        <w:r>
          <w:rPr>
            <w:noProof/>
            <w:webHidden/>
          </w:rPr>
          <w:tab/>
        </w:r>
        <w:r>
          <w:rPr>
            <w:noProof/>
            <w:webHidden/>
          </w:rPr>
          <w:fldChar w:fldCharType="begin"/>
        </w:r>
        <w:r>
          <w:rPr>
            <w:noProof/>
            <w:webHidden/>
          </w:rPr>
          <w:instrText xml:space="preserve"> PAGEREF _Toc183097306 \h </w:instrText>
        </w:r>
        <w:r>
          <w:rPr>
            <w:noProof/>
            <w:webHidden/>
          </w:rPr>
        </w:r>
        <w:r>
          <w:rPr>
            <w:noProof/>
            <w:webHidden/>
          </w:rPr>
          <w:fldChar w:fldCharType="separate"/>
        </w:r>
        <w:r>
          <w:rPr>
            <w:noProof/>
            <w:webHidden/>
          </w:rPr>
          <w:t>19</w:t>
        </w:r>
        <w:r>
          <w:rPr>
            <w:noProof/>
            <w:webHidden/>
          </w:rPr>
          <w:fldChar w:fldCharType="end"/>
        </w:r>
      </w:hyperlink>
    </w:p>
    <w:p w14:paraId="24D786AD" w14:textId="0ED5A53F" w:rsidR="00406A2E" w:rsidRDefault="00406A2E">
      <w:pPr>
        <w:pStyle w:val="TDC2"/>
        <w:tabs>
          <w:tab w:val="left" w:pos="660"/>
          <w:tab w:val="right" w:leader="dot" w:pos="8828"/>
        </w:tabs>
        <w:rPr>
          <w:rFonts w:asciiTheme="minorHAnsi" w:eastAsiaTheme="minorEastAsia" w:hAnsiTheme="minorHAnsi"/>
          <w:noProof/>
          <w:sz w:val="22"/>
          <w:lang w:eastAsia="es-CO"/>
        </w:rPr>
      </w:pPr>
      <w:hyperlink w:anchor="_Toc183097307" w:history="1">
        <w:r w:rsidRPr="007775C2">
          <w:rPr>
            <w:rStyle w:val="Hipervnculo"/>
            <w:noProof/>
          </w:rPr>
          <w:t>1.</w:t>
        </w:r>
        <w:r>
          <w:rPr>
            <w:rFonts w:asciiTheme="minorHAnsi" w:eastAsiaTheme="minorEastAsia" w:hAnsiTheme="minorHAnsi"/>
            <w:noProof/>
            <w:sz w:val="22"/>
            <w:lang w:eastAsia="es-CO"/>
          </w:rPr>
          <w:tab/>
        </w:r>
        <w:r w:rsidRPr="007775C2">
          <w:rPr>
            <w:rStyle w:val="Hipervnculo"/>
            <w:noProof/>
          </w:rPr>
          <w:t>Objetivos de la propuesta</w:t>
        </w:r>
        <w:r>
          <w:rPr>
            <w:noProof/>
            <w:webHidden/>
          </w:rPr>
          <w:tab/>
        </w:r>
        <w:r>
          <w:rPr>
            <w:noProof/>
            <w:webHidden/>
          </w:rPr>
          <w:fldChar w:fldCharType="begin"/>
        </w:r>
        <w:r>
          <w:rPr>
            <w:noProof/>
            <w:webHidden/>
          </w:rPr>
          <w:instrText xml:space="preserve"> PAGEREF _Toc183097307 \h </w:instrText>
        </w:r>
        <w:r>
          <w:rPr>
            <w:noProof/>
            <w:webHidden/>
          </w:rPr>
        </w:r>
        <w:r>
          <w:rPr>
            <w:noProof/>
            <w:webHidden/>
          </w:rPr>
          <w:fldChar w:fldCharType="separate"/>
        </w:r>
        <w:r>
          <w:rPr>
            <w:noProof/>
            <w:webHidden/>
          </w:rPr>
          <w:t>19</w:t>
        </w:r>
        <w:r>
          <w:rPr>
            <w:noProof/>
            <w:webHidden/>
          </w:rPr>
          <w:fldChar w:fldCharType="end"/>
        </w:r>
      </w:hyperlink>
    </w:p>
    <w:p w14:paraId="7B565942" w14:textId="05EC82E5" w:rsidR="00406A2E" w:rsidRDefault="00406A2E">
      <w:pPr>
        <w:pStyle w:val="TDC2"/>
        <w:tabs>
          <w:tab w:val="right" w:leader="dot" w:pos="8828"/>
        </w:tabs>
        <w:rPr>
          <w:rFonts w:asciiTheme="minorHAnsi" w:eastAsiaTheme="minorEastAsia" w:hAnsiTheme="minorHAnsi"/>
          <w:noProof/>
          <w:sz w:val="22"/>
          <w:lang w:eastAsia="es-CO"/>
        </w:rPr>
      </w:pPr>
      <w:hyperlink w:anchor="_Toc183097308" w:history="1">
        <w:r w:rsidRPr="007775C2">
          <w:rPr>
            <w:rStyle w:val="Hipervnculo"/>
            <w:noProof/>
          </w:rPr>
          <w:t>Objetivo General</w:t>
        </w:r>
        <w:r>
          <w:rPr>
            <w:noProof/>
            <w:webHidden/>
          </w:rPr>
          <w:tab/>
        </w:r>
        <w:r>
          <w:rPr>
            <w:noProof/>
            <w:webHidden/>
          </w:rPr>
          <w:fldChar w:fldCharType="begin"/>
        </w:r>
        <w:r>
          <w:rPr>
            <w:noProof/>
            <w:webHidden/>
          </w:rPr>
          <w:instrText xml:space="preserve"> PAGEREF _Toc183097308 \h </w:instrText>
        </w:r>
        <w:r>
          <w:rPr>
            <w:noProof/>
            <w:webHidden/>
          </w:rPr>
        </w:r>
        <w:r>
          <w:rPr>
            <w:noProof/>
            <w:webHidden/>
          </w:rPr>
          <w:fldChar w:fldCharType="separate"/>
        </w:r>
        <w:r>
          <w:rPr>
            <w:noProof/>
            <w:webHidden/>
          </w:rPr>
          <w:t>19</w:t>
        </w:r>
        <w:r>
          <w:rPr>
            <w:noProof/>
            <w:webHidden/>
          </w:rPr>
          <w:fldChar w:fldCharType="end"/>
        </w:r>
      </w:hyperlink>
    </w:p>
    <w:p w14:paraId="3AAB44F1" w14:textId="30224E17" w:rsidR="00406A2E" w:rsidRDefault="00406A2E">
      <w:pPr>
        <w:pStyle w:val="TDC2"/>
        <w:tabs>
          <w:tab w:val="left" w:pos="660"/>
          <w:tab w:val="right" w:leader="dot" w:pos="8828"/>
        </w:tabs>
        <w:rPr>
          <w:rFonts w:asciiTheme="minorHAnsi" w:eastAsiaTheme="minorEastAsia" w:hAnsiTheme="minorHAnsi"/>
          <w:noProof/>
          <w:sz w:val="22"/>
          <w:lang w:eastAsia="es-CO"/>
        </w:rPr>
      </w:pPr>
      <w:hyperlink w:anchor="_Toc183097309" w:history="1">
        <w:r w:rsidRPr="007775C2">
          <w:rPr>
            <w:rStyle w:val="Hipervnculo"/>
            <w:noProof/>
          </w:rPr>
          <w:t>2.</w:t>
        </w:r>
        <w:r>
          <w:rPr>
            <w:rFonts w:asciiTheme="minorHAnsi" w:eastAsiaTheme="minorEastAsia" w:hAnsiTheme="minorHAnsi"/>
            <w:noProof/>
            <w:sz w:val="22"/>
            <w:lang w:eastAsia="es-CO"/>
          </w:rPr>
          <w:tab/>
        </w:r>
        <w:r w:rsidRPr="007775C2">
          <w:rPr>
            <w:rStyle w:val="Hipervnculo"/>
            <w:noProof/>
          </w:rPr>
          <w:t>Objetivos Específicos</w:t>
        </w:r>
        <w:r>
          <w:rPr>
            <w:noProof/>
            <w:webHidden/>
          </w:rPr>
          <w:tab/>
        </w:r>
        <w:r>
          <w:rPr>
            <w:noProof/>
            <w:webHidden/>
          </w:rPr>
          <w:fldChar w:fldCharType="begin"/>
        </w:r>
        <w:r>
          <w:rPr>
            <w:noProof/>
            <w:webHidden/>
          </w:rPr>
          <w:instrText xml:space="preserve"> PAGEREF _Toc183097309 \h </w:instrText>
        </w:r>
        <w:r>
          <w:rPr>
            <w:noProof/>
            <w:webHidden/>
          </w:rPr>
        </w:r>
        <w:r>
          <w:rPr>
            <w:noProof/>
            <w:webHidden/>
          </w:rPr>
          <w:fldChar w:fldCharType="separate"/>
        </w:r>
        <w:r>
          <w:rPr>
            <w:noProof/>
            <w:webHidden/>
          </w:rPr>
          <w:t>19</w:t>
        </w:r>
        <w:r>
          <w:rPr>
            <w:noProof/>
            <w:webHidden/>
          </w:rPr>
          <w:fldChar w:fldCharType="end"/>
        </w:r>
      </w:hyperlink>
    </w:p>
    <w:p w14:paraId="5780B714" w14:textId="650B38D9" w:rsidR="00406A2E" w:rsidRDefault="00406A2E">
      <w:pPr>
        <w:pStyle w:val="TDC1"/>
        <w:tabs>
          <w:tab w:val="left" w:pos="480"/>
          <w:tab w:val="right" w:leader="dot" w:pos="8828"/>
        </w:tabs>
        <w:rPr>
          <w:rFonts w:asciiTheme="minorHAnsi" w:eastAsiaTheme="minorEastAsia" w:hAnsiTheme="minorHAnsi"/>
          <w:noProof/>
          <w:sz w:val="22"/>
          <w:lang w:eastAsia="es-CO"/>
        </w:rPr>
      </w:pPr>
      <w:hyperlink w:anchor="_Toc183097310" w:history="1">
        <w:r w:rsidRPr="007775C2">
          <w:rPr>
            <w:rStyle w:val="Hipervnculo"/>
            <w:noProof/>
          </w:rPr>
          <w:t>8.</w:t>
        </w:r>
        <w:r>
          <w:rPr>
            <w:rFonts w:asciiTheme="minorHAnsi" w:eastAsiaTheme="minorEastAsia" w:hAnsiTheme="minorHAnsi"/>
            <w:noProof/>
            <w:sz w:val="22"/>
            <w:lang w:eastAsia="es-CO"/>
          </w:rPr>
          <w:tab/>
        </w:r>
        <w:r w:rsidRPr="007775C2">
          <w:rPr>
            <w:rStyle w:val="Hipervnculo"/>
            <w:noProof/>
          </w:rPr>
          <w:t>Descripción de la solución</w:t>
        </w:r>
        <w:r>
          <w:rPr>
            <w:noProof/>
            <w:webHidden/>
          </w:rPr>
          <w:tab/>
        </w:r>
        <w:r>
          <w:rPr>
            <w:noProof/>
            <w:webHidden/>
          </w:rPr>
          <w:fldChar w:fldCharType="begin"/>
        </w:r>
        <w:r>
          <w:rPr>
            <w:noProof/>
            <w:webHidden/>
          </w:rPr>
          <w:instrText xml:space="preserve"> PAGEREF _Toc183097310 \h </w:instrText>
        </w:r>
        <w:r>
          <w:rPr>
            <w:noProof/>
            <w:webHidden/>
          </w:rPr>
        </w:r>
        <w:r>
          <w:rPr>
            <w:noProof/>
            <w:webHidden/>
          </w:rPr>
          <w:fldChar w:fldCharType="separate"/>
        </w:r>
        <w:r>
          <w:rPr>
            <w:noProof/>
            <w:webHidden/>
          </w:rPr>
          <w:t>20</w:t>
        </w:r>
        <w:r>
          <w:rPr>
            <w:noProof/>
            <w:webHidden/>
          </w:rPr>
          <w:fldChar w:fldCharType="end"/>
        </w:r>
      </w:hyperlink>
    </w:p>
    <w:p w14:paraId="7FFC58D2" w14:textId="7418AC8F" w:rsidR="00406A2E" w:rsidRDefault="00406A2E">
      <w:pPr>
        <w:pStyle w:val="TDC2"/>
        <w:tabs>
          <w:tab w:val="left" w:pos="660"/>
          <w:tab w:val="right" w:leader="dot" w:pos="8828"/>
        </w:tabs>
        <w:rPr>
          <w:rFonts w:asciiTheme="minorHAnsi" w:eastAsiaTheme="minorEastAsia" w:hAnsiTheme="minorHAnsi"/>
          <w:noProof/>
          <w:sz w:val="22"/>
          <w:lang w:eastAsia="es-CO"/>
        </w:rPr>
      </w:pPr>
      <w:hyperlink w:anchor="_Toc183097311" w:history="1">
        <w:r w:rsidRPr="007775C2">
          <w:rPr>
            <w:rStyle w:val="Hipervnculo"/>
            <w:noProof/>
          </w:rPr>
          <w:t>3.</w:t>
        </w:r>
        <w:r>
          <w:rPr>
            <w:rFonts w:asciiTheme="minorHAnsi" w:eastAsiaTheme="minorEastAsia" w:hAnsiTheme="minorHAnsi"/>
            <w:noProof/>
            <w:sz w:val="22"/>
            <w:lang w:eastAsia="es-CO"/>
          </w:rPr>
          <w:tab/>
        </w:r>
        <w:r w:rsidRPr="007775C2">
          <w:rPr>
            <w:rStyle w:val="Hipervnculo"/>
            <w:noProof/>
          </w:rPr>
          <w:t>Objetivo general de la solución</w:t>
        </w:r>
        <w:r>
          <w:rPr>
            <w:noProof/>
            <w:webHidden/>
          </w:rPr>
          <w:tab/>
        </w:r>
        <w:r>
          <w:rPr>
            <w:noProof/>
            <w:webHidden/>
          </w:rPr>
          <w:fldChar w:fldCharType="begin"/>
        </w:r>
        <w:r>
          <w:rPr>
            <w:noProof/>
            <w:webHidden/>
          </w:rPr>
          <w:instrText xml:space="preserve"> PAGEREF _Toc183097311 \h </w:instrText>
        </w:r>
        <w:r>
          <w:rPr>
            <w:noProof/>
            <w:webHidden/>
          </w:rPr>
        </w:r>
        <w:r>
          <w:rPr>
            <w:noProof/>
            <w:webHidden/>
          </w:rPr>
          <w:fldChar w:fldCharType="separate"/>
        </w:r>
        <w:r>
          <w:rPr>
            <w:noProof/>
            <w:webHidden/>
          </w:rPr>
          <w:t>20</w:t>
        </w:r>
        <w:r>
          <w:rPr>
            <w:noProof/>
            <w:webHidden/>
          </w:rPr>
          <w:fldChar w:fldCharType="end"/>
        </w:r>
      </w:hyperlink>
    </w:p>
    <w:p w14:paraId="0EE87956" w14:textId="56363415" w:rsidR="00406A2E" w:rsidRDefault="00406A2E">
      <w:pPr>
        <w:pStyle w:val="TDC2"/>
        <w:tabs>
          <w:tab w:val="left" w:pos="660"/>
          <w:tab w:val="right" w:leader="dot" w:pos="8828"/>
        </w:tabs>
        <w:rPr>
          <w:rFonts w:asciiTheme="minorHAnsi" w:eastAsiaTheme="minorEastAsia" w:hAnsiTheme="minorHAnsi"/>
          <w:noProof/>
          <w:sz w:val="22"/>
          <w:lang w:eastAsia="es-CO"/>
        </w:rPr>
      </w:pPr>
      <w:hyperlink w:anchor="_Toc183097312" w:history="1">
        <w:r w:rsidRPr="007775C2">
          <w:rPr>
            <w:rStyle w:val="Hipervnculo"/>
            <w:noProof/>
          </w:rPr>
          <w:t>4.</w:t>
        </w:r>
        <w:r>
          <w:rPr>
            <w:rFonts w:asciiTheme="minorHAnsi" w:eastAsiaTheme="minorEastAsia" w:hAnsiTheme="minorHAnsi"/>
            <w:noProof/>
            <w:sz w:val="22"/>
            <w:lang w:eastAsia="es-CO"/>
          </w:rPr>
          <w:tab/>
        </w:r>
        <w:r w:rsidRPr="007775C2">
          <w:rPr>
            <w:rStyle w:val="Hipervnculo"/>
            <w:noProof/>
          </w:rPr>
          <w:t>Objetivos Específicos:</w:t>
        </w:r>
        <w:r>
          <w:rPr>
            <w:noProof/>
            <w:webHidden/>
          </w:rPr>
          <w:tab/>
        </w:r>
        <w:r>
          <w:rPr>
            <w:noProof/>
            <w:webHidden/>
          </w:rPr>
          <w:fldChar w:fldCharType="begin"/>
        </w:r>
        <w:r>
          <w:rPr>
            <w:noProof/>
            <w:webHidden/>
          </w:rPr>
          <w:instrText xml:space="preserve"> PAGEREF _Toc183097312 \h </w:instrText>
        </w:r>
        <w:r>
          <w:rPr>
            <w:noProof/>
            <w:webHidden/>
          </w:rPr>
        </w:r>
        <w:r>
          <w:rPr>
            <w:noProof/>
            <w:webHidden/>
          </w:rPr>
          <w:fldChar w:fldCharType="separate"/>
        </w:r>
        <w:r>
          <w:rPr>
            <w:noProof/>
            <w:webHidden/>
          </w:rPr>
          <w:t>21</w:t>
        </w:r>
        <w:r>
          <w:rPr>
            <w:noProof/>
            <w:webHidden/>
          </w:rPr>
          <w:fldChar w:fldCharType="end"/>
        </w:r>
      </w:hyperlink>
    </w:p>
    <w:p w14:paraId="07839443" w14:textId="3156F287" w:rsidR="00406A2E" w:rsidRDefault="00406A2E">
      <w:pPr>
        <w:pStyle w:val="TDC2"/>
        <w:tabs>
          <w:tab w:val="right" w:leader="dot" w:pos="8828"/>
        </w:tabs>
        <w:rPr>
          <w:rFonts w:asciiTheme="minorHAnsi" w:eastAsiaTheme="minorEastAsia" w:hAnsiTheme="minorHAnsi"/>
          <w:noProof/>
          <w:sz w:val="22"/>
          <w:lang w:eastAsia="es-CO"/>
        </w:rPr>
      </w:pPr>
      <w:hyperlink w:anchor="_Toc183097313" w:history="1">
        <w:r w:rsidRPr="007775C2">
          <w:rPr>
            <w:rStyle w:val="Hipervnculo"/>
            <w:noProof/>
          </w:rPr>
          <w:t>Enseñar a los colaboradores cómo usar las funciones principales del software, como calcular salarios, aplicar deducciones y generar reportes, de una forma clara y fácil de entender.</w:t>
        </w:r>
        <w:r>
          <w:rPr>
            <w:noProof/>
            <w:webHidden/>
          </w:rPr>
          <w:tab/>
        </w:r>
        <w:r>
          <w:rPr>
            <w:noProof/>
            <w:webHidden/>
          </w:rPr>
          <w:fldChar w:fldCharType="begin"/>
        </w:r>
        <w:r>
          <w:rPr>
            <w:noProof/>
            <w:webHidden/>
          </w:rPr>
          <w:instrText xml:space="preserve"> PAGEREF _Toc183097313 \h </w:instrText>
        </w:r>
        <w:r>
          <w:rPr>
            <w:noProof/>
            <w:webHidden/>
          </w:rPr>
        </w:r>
        <w:r>
          <w:rPr>
            <w:noProof/>
            <w:webHidden/>
          </w:rPr>
          <w:fldChar w:fldCharType="separate"/>
        </w:r>
        <w:r>
          <w:rPr>
            <w:noProof/>
            <w:webHidden/>
          </w:rPr>
          <w:t>21</w:t>
        </w:r>
        <w:r>
          <w:rPr>
            <w:noProof/>
            <w:webHidden/>
          </w:rPr>
          <w:fldChar w:fldCharType="end"/>
        </w:r>
      </w:hyperlink>
    </w:p>
    <w:p w14:paraId="5DDB94C5" w14:textId="012CE6FA" w:rsidR="00406A2E" w:rsidRDefault="00406A2E">
      <w:pPr>
        <w:pStyle w:val="TDC2"/>
        <w:tabs>
          <w:tab w:val="left" w:pos="660"/>
          <w:tab w:val="right" w:leader="dot" w:pos="8828"/>
        </w:tabs>
        <w:rPr>
          <w:rFonts w:asciiTheme="minorHAnsi" w:eastAsiaTheme="minorEastAsia" w:hAnsiTheme="minorHAnsi"/>
          <w:noProof/>
          <w:sz w:val="22"/>
          <w:lang w:eastAsia="es-CO"/>
        </w:rPr>
      </w:pPr>
      <w:hyperlink w:anchor="_Toc183097314" w:history="1">
        <w:r w:rsidRPr="007775C2">
          <w:rPr>
            <w:rStyle w:val="Hipervnculo"/>
            <w:noProof/>
          </w:rPr>
          <w:t>5.</w:t>
        </w:r>
        <w:r>
          <w:rPr>
            <w:rFonts w:asciiTheme="minorHAnsi" w:eastAsiaTheme="minorEastAsia" w:hAnsiTheme="minorHAnsi"/>
            <w:noProof/>
            <w:sz w:val="22"/>
            <w:lang w:eastAsia="es-CO"/>
          </w:rPr>
          <w:tab/>
        </w:r>
        <w:r w:rsidRPr="007775C2">
          <w:rPr>
            <w:rStyle w:val="Hipervnculo"/>
            <w:noProof/>
          </w:rPr>
          <w:t>Necesidades Formativas</w:t>
        </w:r>
        <w:r>
          <w:rPr>
            <w:noProof/>
            <w:webHidden/>
          </w:rPr>
          <w:tab/>
        </w:r>
        <w:r>
          <w:rPr>
            <w:noProof/>
            <w:webHidden/>
          </w:rPr>
          <w:fldChar w:fldCharType="begin"/>
        </w:r>
        <w:r>
          <w:rPr>
            <w:noProof/>
            <w:webHidden/>
          </w:rPr>
          <w:instrText xml:space="preserve"> PAGEREF _Toc183097314 \h </w:instrText>
        </w:r>
        <w:r>
          <w:rPr>
            <w:noProof/>
            <w:webHidden/>
          </w:rPr>
        </w:r>
        <w:r>
          <w:rPr>
            <w:noProof/>
            <w:webHidden/>
          </w:rPr>
          <w:fldChar w:fldCharType="separate"/>
        </w:r>
        <w:r>
          <w:rPr>
            <w:noProof/>
            <w:webHidden/>
          </w:rPr>
          <w:t>21</w:t>
        </w:r>
        <w:r>
          <w:rPr>
            <w:noProof/>
            <w:webHidden/>
          </w:rPr>
          <w:fldChar w:fldCharType="end"/>
        </w:r>
      </w:hyperlink>
    </w:p>
    <w:p w14:paraId="4BE73FE1" w14:textId="3A89A5B8" w:rsidR="00406A2E" w:rsidRDefault="00406A2E">
      <w:pPr>
        <w:pStyle w:val="TDC2"/>
        <w:tabs>
          <w:tab w:val="left" w:pos="660"/>
          <w:tab w:val="right" w:leader="dot" w:pos="8828"/>
        </w:tabs>
        <w:rPr>
          <w:rFonts w:asciiTheme="minorHAnsi" w:eastAsiaTheme="minorEastAsia" w:hAnsiTheme="minorHAnsi"/>
          <w:noProof/>
          <w:sz w:val="22"/>
          <w:lang w:eastAsia="es-CO"/>
        </w:rPr>
      </w:pPr>
      <w:hyperlink w:anchor="_Toc183097315" w:history="1">
        <w:r w:rsidRPr="007775C2">
          <w:rPr>
            <w:rStyle w:val="Hipervnculo"/>
            <w:noProof/>
          </w:rPr>
          <w:t>6.</w:t>
        </w:r>
        <w:r>
          <w:rPr>
            <w:rFonts w:asciiTheme="minorHAnsi" w:eastAsiaTheme="minorEastAsia" w:hAnsiTheme="minorHAnsi"/>
            <w:noProof/>
            <w:sz w:val="22"/>
            <w:lang w:eastAsia="es-CO"/>
          </w:rPr>
          <w:tab/>
        </w:r>
        <w:r w:rsidRPr="007775C2">
          <w:rPr>
            <w:rStyle w:val="Hipervnculo"/>
            <w:noProof/>
          </w:rPr>
          <w:t>Modulo 2 Actividades y Materiales Didácticos.</w:t>
        </w:r>
        <w:r>
          <w:rPr>
            <w:noProof/>
            <w:webHidden/>
          </w:rPr>
          <w:tab/>
        </w:r>
        <w:r>
          <w:rPr>
            <w:noProof/>
            <w:webHidden/>
          </w:rPr>
          <w:fldChar w:fldCharType="begin"/>
        </w:r>
        <w:r>
          <w:rPr>
            <w:noProof/>
            <w:webHidden/>
          </w:rPr>
          <w:instrText xml:space="preserve"> PAGEREF _Toc183097315 \h </w:instrText>
        </w:r>
        <w:r>
          <w:rPr>
            <w:noProof/>
            <w:webHidden/>
          </w:rPr>
        </w:r>
        <w:r>
          <w:rPr>
            <w:noProof/>
            <w:webHidden/>
          </w:rPr>
          <w:fldChar w:fldCharType="separate"/>
        </w:r>
        <w:r>
          <w:rPr>
            <w:noProof/>
            <w:webHidden/>
          </w:rPr>
          <w:t>23</w:t>
        </w:r>
        <w:r>
          <w:rPr>
            <w:noProof/>
            <w:webHidden/>
          </w:rPr>
          <w:fldChar w:fldCharType="end"/>
        </w:r>
      </w:hyperlink>
    </w:p>
    <w:p w14:paraId="018A6D50" w14:textId="173DB325" w:rsidR="00406A2E" w:rsidRDefault="00406A2E">
      <w:pPr>
        <w:pStyle w:val="TDC3"/>
        <w:rPr>
          <w:rFonts w:asciiTheme="minorHAnsi" w:eastAsiaTheme="minorEastAsia" w:hAnsiTheme="minorHAnsi" w:cstheme="minorBidi"/>
          <w:sz w:val="22"/>
          <w:lang w:eastAsia="es-CO"/>
        </w:rPr>
      </w:pPr>
      <w:hyperlink w:anchor="_Toc183097316" w:history="1">
        <w:r w:rsidRPr="007775C2">
          <w:rPr>
            <w:rStyle w:val="Hipervnculo"/>
            <w:b/>
            <w:bCs/>
          </w:rPr>
          <w:t>Las imágenes que se presentaran son con el ejemplo de la creación de un periodo de nomina</w:t>
        </w:r>
        <w:r>
          <w:rPr>
            <w:webHidden/>
          </w:rPr>
          <w:tab/>
        </w:r>
        <w:r>
          <w:rPr>
            <w:webHidden/>
          </w:rPr>
          <w:fldChar w:fldCharType="begin"/>
        </w:r>
        <w:r>
          <w:rPr>
            <w:webHidden/>
          </w:rPr>
          <w:instrText xml:space="preserve"> PAGEREF _Toc183097316 \h </w:instrText>
        </w:r>
        <w:r>
          <w:rPr>
            <w:webHidden/>
          </w:rPr>
        </w:r>
        <w:r>
          <w:rPr>
            <w:webHidden/>
          </w:rPr>
          <w:fldChar w:fldCharType="separate"/>
        </w:r>
        <w:r>
          <w:rPr>
            <w:webHidden/>
          </w:rPr>
          <w:t>25</w:t>
        </w:r>
        <w:r>
          <w:rPr>
            <w:webHidden/>
          </w:rPr>
          <w:fldChar w:fldCharType="end"/>
        </w:r>
      </w:hyperlink>
    </w:p>
    <w:p w14:paraId="36904FFC" w14:textId="7B882101" w:rsidR="00406A2E" w:rsidRDefault="00406A2E">
      <w:pPr>
        <w:pStyle w:val="TDC2"/>
        <w:tabs>
          <w:tab w:val="left" w:pos="660"/>
          <w:tab w:val="right" w:leader="dot" w:pos="8828"/>
        </w:tabs>
        <w:rPr>
          <w:rFonts w:asciiTheme="minorHAnsi" w:eastAsiaTheme="minorEastAsia" w:hAnsiTheme="minorHAnsi"/>
          <w:noProof/>
          <w:sz w:val="22"/>
          <w:lang w:eastAsia="es-CO"/>
        </w:rPr>
      </w:pPr>
      <w:hyperlink w:anchor="_Toc183097317" w:history="1">
        <w:r w:rsidRPr="007775C2">
          <w:rPr>
            <w:rStyle w:val="Hipervnculo"/>
            <w:noProof/>
          </w:rPr>
          <w:t>7.</w:t>
        </w:r>
        <w:r>
          <w:rPr>
            <w:rFonts w:asciiTheme="minorHAnsi" w:eastAsiaTheme="minorEastAsia" w:hAnsiTheme="minorHAnsi"/>
            <w:noProof/>
            <w:sz w:val="22"/>
            <w:lang w:eastAsia="es-CO"/>
          </w:rPr>
          <w:tab/>
        </w:r>
        <w:r w:rsidRPr="007775C2">
          <w:rPr>
            <w:rStyle w:val="Hipervnculo"/>
            <w:noProof/>
          </w:rPr>
          <w:t>Evaluación</w:t>
        </w:r>
        <w:r>
          <w:rPr>
            <w:noProof/>
            <w:webHidden/>
          </w:rPr>
          <w:tab/>
        </w:r>
        <w:r>
          <w:rPr>
            <w:noProof/>
            <w:webHidden/>
          </w:rPr>
          <w:fldChar w:fldCharType="begin"/>
        </w:r>
        <w:r>
          <w:rPr>
            <w:noProof/>
            <w:webHidden/>
          </w:rPr>
          <w:instrText xml:space="preserve"> PAGEREF _Toc183097317 \h </w:instrText>
        </w:r>
        <w:r>
          <w:rPr>
            <w:noProof/>
            <w:webHidden/>
          </w:rPr>
        </w:r>
        <w:r>
          <w:rPr>
            <w:noProof/>
            <w:webHidden/>
          </w:rPr>
          <w:fldChar w:fldCharType="separate"/>
        </w:r>
        <w:r>
          <w:rPr>
            <w:noProof/>
            <w:webHidden/>
          </w:rPr>
          <w:t>29</w:t>
        </w:r>
        <w:r>
          <w:rPr>
            <w:noProof/>
            <w:webHidden/>
          </w:rPr>
          <w:fldChar w:fldCharType="end"/>
        </w:r>
      </w:hyperlink>
    </w:p>
    <w:p w14:paraId="595939AF" w14:textId="6BDDDF98" w:rsidR="00406A2E" w:rsidRDefault="00406A2E">
      <w:pPr>
        <w:pStyle w:val="TDC3"/>
        <w:rPr>
          <w:rFonts w:asciiTheme="minorHAnsi" w:eastAsiaTheme="minorEastAsia" w:hAnsiTheme="minorHAnsi" w:cstheme="minorBidi"/>
          <w:sz w:val="22"/>
          <w:lang w:eastAsia="es-CO"/>
        </w:rPr>
      </w:pPr>
      <w:hyperlink w:anchor="_Toc183097318" w:history="1">
        <w:r w:rsidRPr="007775C2">
          <w:rPr>
            <w:rStyle w:val="Hipervnculo"/>
          </w:rPr>
          <w:t>Modulo 3</w:t>
        </w:r>
        <w:r>
          <w:rPr>
            <w:webHidden/>
          </w:rPr>
          <w:tab/>
        </w:r>
        <w:r>
          <w:rPr>
            <w:webHidden/>
          </w:rPr>
          <w:fldChar w:fldCharType="begin"/>
        </w:r>
        <w:r>
          <w:rPr>
            <w:webHidden/>
          </w:rPr>
          <w:instrText xml:space="preserve"> PAGEREF _Toc183097318 \h </w:instrText>
        </w:r>
        <w:r>
          <w:rPr>
            <w:webHidden/>
          </w:rPr>
        </w:r>
        <w:r>
          <w:rPr>
            <w:webHidden/>
          </w:rPr>
          <w:fldChar w:fldCharType="separate"/>
        </w:r>
        <w:r>
          <w:rPr>
            <w:webHidden/>
          </w:rPr>
          <w:t>29</w:t>
        </w:r>
        <w:r>
          <w:rPr>
            <w:webHidden/>
          </w:rPr>
          <w:fldChar w:fldCharType="end"/>
        </w:r>
      </w:hyperlink>
    </w:p>
    <w:p w14:paraId="4F06CA49" w14:textId="0A737B95" w:rsidR="00406A2E" w:rsidRDefault="00406A2E">
      <w:pPr>
        <w:pStyle w:val="TDC3"/>
        <w:rPr>
          <w:rFonts w:asciiTheme="minorHAnsi" w:eastAsiaTheme="minorEastAsia" w:hAnsiTheme="minorHAnsi" w:cstheme="minorBidi"/>
          <w:sz w:val="22"/>
          <w:lang w:eastAsia="es-CO"/>
        </w:rPr>
      </w:pPr>
      <w:hyperlink w:anchor="_Toc183097319" w:history="1">
        <w:r w:rsidRPr="007775C2">
          <w:rPr>
            <w:rStyle w:val="Hipervnculo"/>
            <w:lang w:val="es-MX"/>
          </w:rPr>
          <w:t>ETAPA 1.</w:t>
        </w:r>
        <w:r>
          <w:rPr>
            <w:webHidden/>
          </w:rPr>
          <w:tab/>
        </w:r>
        <w:r>
          <w:rPr>
            <w:webHidden/>
          </w:rPr>
          <w:fldChar w:fldCharType="begin"/>
        </w:r>
        <w:r>
          <w:rPr>
            <w:webHidden/>
          </w:rPr>
          <w:instrText xml:space="preserve"> PAGEREF _Toc183097319 \h </w:instrText>
        </w:r>
        <w:r>
          <w:rPr>
            <w:webHidden/>
          </w:rPr>
        </w:r>
        <w:r>
          <w:rPr>
            <w:webHidden/>
          </w:rPr>
          <w:fldChar w:fldCharType="separate"/>
        </w:r>
        <w:r>
          <w:rPr>
            <w:webHidden/>
          </w:rPr>
          <w:t>29</w:t>
        </w:r>
        <w:r>
          <w:rPr>
            <w:webHidden/>
          </w:rPr>
          <w:fldChar w:fldCharType="end"/>
        </w:r>
      </w:hyperlink>
    </w:p>
    <w:p w14:paraId="528B38F2" w14:textId="36FF00CC" w:rsidR="00406A2E" w:rsidRDefault="00406A2E">
      <w:pPr>
        <w:pStyle w:val="TDC3"/>
        <w:rPr>
          <w:rFonts w:asciiTheme="minorHAnsi" w:eastAsiaTheme="minorEastAsia" w:hAnsiTheme="minorHAnsi" w:cstheme="minorBidi"/>
          <w:sz w:val="22"/>
          <w:lang w:eastAsia="es-CO"/>
        </w:rPr>
      </w:pPr>
      <w:hyperlink w:anchor="_Toc183097320" w:history="1">
        <w:r w:rsidRPr="007775C2">
          <w:rPr>
            <w:rStyle w:val="Hipervnculo"/>
          </w:rPr>
          <w:t>ETAPA 2</w:t>
        </w:r>
        <w:r>
          <w:rPr>
            <w:webHidden/>
          </w:rPr>
          <w:tab/>
        </w:r>
        <w:r>
          <w:rPr>
            <w:webHidden/>
          </w:rPr>
          <w:fldChar w:fldCharType="begin"/>
        </w:r>
        <w:r>
          <w:rPr>
            <w:webHidden/>
          </w:rPr>
          <w:instrText xml:space="preserve"> PAGEREF _Toc183097320 \h </w:instrText>
        </w:r>
        <w:r>
          <w:rPr>
            <w:webHidden/>
          </w:rPr>
        </w:r>
        <w:r>
          <w:rPr>
            <w:webHidden/>
          </w:rPr>
          <w:fldChar w:fldCharType="separate"/>
        </w:r>
        <w:r>
          <w:rPr>
            <w:webHidden/>
          </w:rPr>
          <w:t>33</w:t>
        </w:r>
        <w:r>
          <w:rPr>
            <w:webHidden/>
          </w:rPr>
          <w:fldChar w:fldCharType="end"/>
        </w:r>
      </w:hyperlink>
    </w:p>
    <w:p w14:paraId="4214815E" w14:textId="05B50AC7" w:rsidR="00406A2E" w:rsidRDefault="00406A2E">
      <w:pPr>
        <w:pStyle w:val="TDC1"/>
        <w:tabs>
          <w:tab w:val="left" w:pos="480"/>
          <w:tab w:val="right" w:leader="dot" w:pos="8828"/>
        </w:tabs>
        <w:rPr>
          <w:rFonts w:asciiTheme="minorHAnsi" w:eastAsiaTheme="minorEastAsia" w:hAnsiTheme="minorHAnsi"/>
          <w:noProof/>
          <w:sz w:val="22"/>
          <w:lang w:eastAsia="es-CO"/>
        </w:rPr>
      </w:pPr>
      <w:hyperlink w:anchor="_Toc183097321" w:history="1">
        <w:r w:rsidRPr="007775C2">
          <w:rPr>
            <w:rStyle w:val="Hipervnculo"/>
            <w:noProof/>
          </w:rPr>
          <w:t>9.</w:t>
        </w:r>
        <w:r>
          <w:rPr>
            <w:rFonts w:asciiTheme="minorHAnsi" w:eastAsiaTheme="minorEastAsia" w:hAnsiTheme="minorHAnsi"/>
            <w:noProof/>
            <w:sz w:val="22"/>
            <w:lang w:eastAsia="es-CO"/>
          </w:rPr>
          <w:tab/>
        </w:r>
        <w:r w:rsidRPr="007775C2">
          <w:rPr>
            <w:rStyle w:val="Hipervnculo"/>
            <w:noProof/>
          </w:rPr>
          <w:t>Conclusiones</w:t>
        </w:r>
        <w:r>
          <w:rPr>
            <w:noProof/>
            <w:webHidden/>
          </w:rPr>
          <w:tab/>
        </w:r>
        <w:r>
          <w:rPr>
            <w:noProof/>
            <w:webHidden/>
          </w:rPr>
          <w:fldChar w:fldCharType="begin"/>
        </w:r>
        <w:r>
          <w:rPr>
            <w:noProof/>
            <w:webHidden/>
          </w:rPr>
          <w:instrText xml:space="preserve"> PAGEREF _Toc183097321 \h </w:instrText>
        </w:r>
        <w:r>
          <w:rPr>
            <w:noProof/>
            <w:webHidden/>
          </w:rPr>
        </w:r>
        <w:r>
          <w:rPr>
            <w:noProof/>
            <w:webHidden/>
          </w:rPr>
          <w:fldChar w:fldCharType="separate"/>
        </w:r>
        <w:r>
          <w:rPr>
            <w:noProof/>
            <w:webHidden/>
          </w:rPr>
          <w:t>40</w:t>
        </w:r>
        <w:r>
          <w:rPr>
            <w:noProof/>
            <w:webHidden/>
          </w:rPr>
          <w:fldChar w:fldCharType="end"/>
        </w:r>
      </w:hyperlink>
    </w:p>
    <w:p w14:paraId="27B3CABE" w14:textId="15975B93" w:rsidR="00406A2E" w:rsidRDefault="00406A2E">
      <w:pPr>
        <w:pStyle w:val="TDC1"/>
        <w:tabs>
          <w:tab w:val="left" w:pos="660"/>
          <w:tab w:val="right" w:leader="dot" w:pos="8828"/>
        </w:tabs>
        <w:rPr>
          <w:rFonts w:asciiTheme="minorHAnsi" w:eastAsiaTheme="minorEastAsia" w:hAnsiTheme="minorHAnsi"/>
          <w:noProof/>
          <w:sz w:val="22"/>
          <w:lang w:eastAsia="es-CO"/>
        </w:rPr>
      </w:pPr>
      <w:hyperlink w:anchor="_Toc183097322" w:history="1">
        <w:r w:rsidRPr="007775C2">
          <w:rPr>
            <w:rStyle w:val="Hipervnculo"/>
            <w:noProof/>
          </w:rPr>
          <w:t>10.</w:t>
        </w:r>
        <w:r>
          <w:rPr>
            <w:rFonts w:asciiTheme="minorHAnsi" w:eastAsiaTheme="minorEastAsia" w:hAnsiTheme="minorHAnsi"/>
            <w:noProof/>
            <w:sz w:val="22"/>
            <w:lang w:eastAsia="es-CO"/>
          </w:rPr>
          <w:tab/>
        </w:r>
        <w:r w:rsidRPr="007775C2">
          <w:rPr>
            <w:rStyle w:val="Hipervnculo"/>
            <w:noProof/>
          </w:rPr>
          <w:t>Resumen Ejecutivo.</w:t>
        </w:r>
        <w:r>
          <w:rPr>
            <w:noProof/>
            <w:webHidden/>
          </w:rPr>
          <w:tab/>
        </w:r>
        <w:r>
          <w:rPr>
            <w:noProof/>
            <w:webHidden/>
          </w:rPr>
          <w:fldChar w:fldCharType="begin"/>
        </w:r>
        <w:r>
          <w:rPr>
            <w:noProof/>
            <w:webHidden/>
          </w:rPr>
          <w:instrText xml:space="preserve"> PAGEREF _Toc183097322 \h </w:instrText>
        </w:r>
        <w:r>
          <w:rPr>
            <w:noProof/>
            <w:webHidden/>
          </w:rPr>
        </w:r>
        <w:r>
          <w:rPr>
            <w:noProof/>
            <w:webHidden/>
          </w:rPr>
          <w:fldChar w:fldCharType="separate"/>
        </w:r>
        <w:r>
          <w:rPr>
            <w:noProof/>
            <w:webHidden/>
          </w:rPr>
          <w:t>41</w:t>
        </w:r>
        <w:r>
          <w:rPr>
            <w:noProof/>
            <w:webHidden/>
          </w:rPr>
          <w:fldChar w:fldCharType="end"/>
        </w:r>
      </w:hyperlink>
    </w:p>
    <w:p w14:paraId="37759B76" w14:textId="5FF4FA94" w:rsidR="00406A2E" w:rsidRDefault="00406A2E">
      <w:pPr>
        <w:pStyle w:val="TDC1"/>
        <w:tabs>
          <w:tab w:val="left" w:pos="660"/>
          <w:tab w:val="right" w:leader="dot" w:pos="8828"/>
        </w:tabs>
        <w:rPr>
          <w:rFonts w:asciiTheme="minorHAnsi" w:eastAsiaTheme="minorEastAsia" w:hAnsiTheme="minorHAnsi"/>
          <w:noProof/>
          <w:sz w:val="22"/>
          <w:lang w:eastAsia="es-CO"/>
        </w:rPr>
      </w:pPr>
      <w:hyperlink w:anchor="_Toc183097323" w:history="1">
        <w:r w:rsidRPr="007775C2">
          <w:rPr>
            <w:rStyle w:val="Hipervnculo"/>
            <w:noProof/>
          </w:rPr>
          <w:t>11.</w:t>
        </w:r>
        <w:r>
          <w:rPr>
            <w:rFonts w:asciiTheme="minorHAnsi" w:eastAsiaTheme="minorEastAsia" w:hAnsiTheme="minorHAnsi"/>
            <w:noProof/>
            <w:sz w:val="22"/>
            <w:lang w:eastAsia="es-CO"/>
          </w:rPr>
          <w:tab/>
        </w:r>
        <w:r w:rsidRPr="007775C2">
          <w:rPr>
            <w:rStyle w:val="Hipervnculo"/>
            <w:noProof/>
          </w:rPr>
          <w:t>Referencias Bibliográficas</w:t>
        </w:r>
        <w:r>
          <w:rPr>
            <w:noProof/>
            <w:webHidden/>
          </w:rPr>
          <w:tab/>
        </w:r>
        <w:r>
          <w:rPr>
            <w:noProof/>
            <w:webHidden/>
          </w:rPr>
          <w:fldChar w:fldCharType="begin"/>
        </w:r>
        <w:r>
          <w:rPr>
            <w:noProof/>
            <w:webHidden/>
          </w:rPr>
          <w:instrText xml:space="preserve"> PAGEREF _Toc183097323 \h </w:instrText>
        </w:r>
        <w:r>
          <w:rPr>
            <w:noProof/>
            <w:webHidden/>
          </w:rPr>
        </w:r>
        <w:r>
          <w:rPr>
            <w:noProof/>
            <w:webHidden/>
          </w:rPr>
          <w:fldChar w:fldCharType="separate"/>
        </w:r>
        <w:r>
          <w:rPr>
            <w:noProof/>
            <w:webHidden/>
          </w:rPr>
          <w:t>41</w:t>
        </w:r>
        <w:r>
          <w:rPr>
            <w:noProof/>
            <w:webHidden/>
          </w:rPr>
          <w:fldChar w:fldCharType="end"/>
        </w:r>
      </w:hyperlink>
    </w:p>
    <w:p w14:paraId="2F4BE248" w14:textId="35D9DFCD" w:rsidR="00195604" w:rsidRDefault="00195604">
      <w:pPr>
        <w:rPr>
          <w:rFonts w:cs="Times New Roman"/>
          <w:b/>
          <w:bCs/>
          <w:szCs w:val="24"/>
          <w:lang w:val="es-MX"/>
        </w:rPr>
      </w:pPr>
      <w:r>
        <w:rPr>
          <w:rFonts w:cs="Times New Roman"/>
          <w:b/>
          <w:bCs/>
          <w:szCs w:val="24"/>
          <w:lang w:val="es-MX"/>
        </w:rPr>
        <w:fldChar w:fldCharType="end"/>
      </w:r>
    </w:p>
    <w:p w14:paraId="63483E02" w14:textId="77777777" w:rsidR="00387DEC" w:rsidRDefault="00195604">
      <w:pPr>
        <w:rPr>
          <w:noProof/>
        </w:rPr>
      </w:pPr>
      <w:r>
        <w:rPr>
          <w:rFonts w:cs="Times New Roman"/>
          <w:b/>
          <w:bCs/>
          <w:szCs w:val="24"/>
          <w:lang w:val="es-MX"/>
        </w:rPr>
        <w:t>Lista de Tablas</w:t>
      </w:r>
      <w:r>
        <w:rPr>
          <w:rFonts w:cs="Times New Roman"/>
          <w:b/>
          <w:bCs/>
          <w:szCs w:val="24"/>
          <w:lang w:val="es-MX"/>
        </w:rPr>
        <w:fldChar w:fldCharType="begin"/>
      </w:r>
      <w:r>
        <w:rPr>
          <w:rFonts w:cs="Times New Roman"/>
          <w:b/>
          <w:bCs/>
          <w:szCs w:val="24"/>
          <w:lang w:val="es-MX"/>
        </w:rPr>
        <w:instrText xml:space="preserve"> TOC \h \z \c "Tabla" </w:instrText>
      </w:r>
      <w:r>
        <w:rPr>
          <w:rFonts w:cs="Times New Roman"/>
          <w:b/>
          <w:bCs/>
          <w:szCs w:val="24"/>
          <w:lang w:val="es-MX"/>
        </w:rPr>
        <w:fldChar w:fldCharType="separate"/>
      </w:r>
    </w:p>
    <w:p w14:paraId="657FC477" w14:textId="07EA6B0D" w:rsidR="00387DEC" w:rsidRDefault="00387DEC">
      <w:pPr>
        <w:pStyle w:val="Tabladeilustraciones"/>
        <w:tabs>
          <w:tab w:val="right" w:leader="dot" w:pos="8828"/>
        </w:tabs>
        <w:rPr>
          <w:rFonts w:asciiTheme="minorHAnsi" w:eastAsiaTheme="minorEastAsia" w:hAnsiTheme="minorHAnsi"/>
          <w:noProof/>
          <w:sz w:val="22"/>
          <w:lang w:eastAsia="es-CO"/>
        </w:rPr>
      </w:pPr>
      <w:hyperlink w:anchor="_Toc183018886" w:history="1">
        <w:r w:rsidRPr="00F06100">
          <w:rPr>
            <w:rStyle w:val="Hipervnculo"/>
            <w:noProof/>
          </w:rPr>
          <w:t>Tabla 1. Información de Software de Nomina Alegra y Nomina Electrónica</w:t>
        </w:r>
        <w:r>
          <w:rPr>
            <w:noProof/>
            <w:webHidden/>
          </w:rPr>
          <w:tab/>
        </w:r>
        <w:r>
          <w:rPr>
            <w:noProof/>
            <w:webHidden/>
          </w:rPr>
          <w:fldChar w:fldCharType="begin"/>
        </w:r>
        <w:r>
          <w:rPr>
            <w:noProof/>
            <w:webHidden/>
          </w:rPr>
          <w:instrText xml:space="preserve"> PAGEREF _Toc183018886 \h </w:instrText>
        </w:r>
        <w:r>
          <w:rPr>
            <w:noProof/>
            <w:webHidden/>
          </w:rPr>
        </w:r>
        <w:r>
          <w:rPr>
            <w:noProof/>
            <w:webHidden/>
          </w:rPr>
          <w:fldChar w:fldCharType="separate"/>
        </w:r>
        <w:r>
          <w:rPr>
            <w:noProof/>
            <w:webHidden/>
          </w:rPr>
          <w:t>14</w:t>
        </w:r>
        <w:r>
          <w:rPr>
            <w:noProof/>
            <w:webHidden/>
          </w:rPr>
          <w:fldChar w:fldCharType="end"/>
        </w:r>
      </w:hyperlink>
    </w:p>
    <w:p w14:paraId="71A0FF17" w14:textId="6D92055D" w:rsidR="00387DEC" w:rsidRDefault="00387DEC">
      <w:pPr>
        <w:pStyle w:val="Tabladeilustraciones"/>
        <w:tabs>
          <w:tab w:val="right" w:leader="dot" w:pos="8828"/>
        </w:tabs>
        <w:rPr>
          <w:rFonts w:asciiTheme="minorHAnsi" w:eastAsiaTheme="minorEastAsia" w:hAnsiTheme="minorHAnsi"/>
          <w:noProof/>
          <w:sz w:val="22"/>
          <w:lang w:eastAsia="es-CO"/>
        </w:rPr>
      </w:pPr>
      <w:hyperlink w:anchor="_Toc183018887" w:history="1">
        <w:r w:rsidRPr="00F06100">
          <w:rPr>
            <w:rStyle w:val="Hipervnculo"/>
            <w:noProof/>
          </w:rPr>
          <w:t>Tabla 2. Información de Software de Nomina Siigo</w:t>
        </w:r>
        <w:r>
          <w:rPr>
            <w:noProof/>
            <w:webHidden/>
          </w:rPr>
          <w:tab/>
        </w:r>
        <w:r>
          <w:rPr>
            <w:noProof/>
            <w:webHidden/>
          </w:rPr>
          <w:fldChar w:fldCharType="begin"/>
        </w:r>
        <w:r>
          <w:rPr>
            <w:noProof/>
            <w:webHidden/>
          </w:rPr>
          <w:instrText xml:space="preserve"> PAGEREF _Toc183018887 \h </w:instrText>
        </w:r>
        <w:r>
          <w:rPr>
            <w:noProof/>
            <w:webHidden/>
          </w:rPr>
        </w:r>
        <w:r>
          <w:rPr>
            <w:noProof/>
            <w:webHidden/>
          </w:rPr>
          <w:fldChar w:fldCharType="separate"/>
        </w:r>
        <w:r>
          <w:rPr>
            <w:noProof/>
            <w:webHidden/>
          </w:rPr>
          <w:t>15</w:t>
        </w:r>
        <w:r>
          <w:rPr>
            <w:noProof/>
            <w:webHidden/>
          </w:rPr>
          <w:fldChar w:fldCharType="end"/>
        </w:r>
      </w:hyperlink>
    </w:p>
    <w:p w14:paraId="48670AD8" w14:textId="2E2195A5" w:rsidR="00387DEC" w:rsidRDefault="00387DEC">
      <w:pPr>
        <w:pStyle w:val="Tabladeilustraciones"/>
        <w:tabs>
          <w:tab w:val="right" w:leader="dot" w:pos="8828"/>
        </w:tabs>
        <w:rPr>
          <w:rFonts w:asciiTheme="minorHAnsi" w:eastAsiaTheme="minorEastAsia" w:hAnsiTheme="minorHAnsi"/>
          <w:noProof/>
          <w:sz w:val="22"/>
          <w:lang w:eastAsia="es-CO"/>
        </w:rPr>
      </w:pPr>
      <w:hyperlink w:anchor="_Toc183018888" w:history="1">
        <w:r w:rsidRPr="00F06100">
          <w:rPr>
            <w:rStyle w:val="Hipervnculo"/>
            <w:noProof/>
          </w:rPr>
          <w:t>Tabla 3</w:t>
        </w:r>
        <w:r w:rsidRPr="00F06100">
          <w:rPr>
            <w:rStyle w:val="Hipervnculo"/>
            <w:rFonts w:cs="Times New Roman"/>
            <w:bCs/>
            <w:noProof/>
          </w:rPr>
          <w:t>.Información de Software de Nomina Helisa.</w:t>
        </w:r>
        <w:r>
          <w:rPr>
            <w:noProof/>
            <w:webHidden/>
          </w:rPr>
          <w:tab/>
        </w:r>
        <w:r>
          <w:rPr>
            <w:noProof/>
            <w:webHidden/>
          </w:rPr>
          <w:fldChar w:fldCharType="begin"/>
        </w:r>
        <w:r>
          <w:rPr>
            <w:noProof/>
            <w:webHidden/>
          </w:rPr>
          <w:instrText xml:space="preserve"> PAGEREF _Toc183018888 \h </w:instrText>
        </w:r>
        <w:r>
          <w:rPr>
            <w:noProof/>
            <w:webHidden/>
          </w:rPr>
        </w:r>
        <w:r>
          <w:rPr>
            <w:noProof/>
            <w:webHidden/>
          </w:rPr>
          <w:fldChar w:fldCharType="separate"/>
        </w:r>
        <w:r>
          <w:rPr>
            <w:noProof/>
            <w:webHidden/>
          </w:rPr>
          <w:t>16</w:t>
        </w:r>
        <w:r>
          <w:rPr>
            <w:noProof/>
            <w:webHidden/>
          </w:rPr>
          <w:fldChar w:fldCharType="end"/>
        </w:r>
      </w:hyperlink>
    </w:p>
    <w:p w14:paraId="51F9F66A" w14:textId="265F5265" w:rsidR="0082054C" w:rsidRDefault="00195604">
      <w:pPr>
        <w:rPr>
          <w:rFonts w:cs="Times New Roman"/>
          <w:szCs w:val="24"/>
          <w:lang w:val="es-MX"/>
        </w:rPr>
      </w:pPr>
      <w:r>
        <w:rPr>
          <w:rFonts w:cs="Times New Roman"/>
          <w:b/>
          <w:bCs/>
          <w:szCs w:val="24"/>
          <w:lang w:val="es-MX"/>
        </w:rPr>
        <w:fldChar w:fldCharType="end"/>
      </w:r>
      <w:r w:rsidR="00E03937" w:rsidRPr="00E03937">
        <w:t xml:space="preserve"> </w:t>
      </w:r>
      <w:r w:rsidR="00E03937" w:rsidRPr="00E03937">
        <w:rPr>
          <w:rFonts w:cs="Times New Roman"/>
          <w:szCs w:val="24"/>
          <w:lang w:val="es-MX"/>
        </w:rPr>
        <w:t>Tabla 4. Información de Software de Nomina Aliaddo……………</w:t>
      </w:r>
      <w:r w:rsidR="00E03937">
        <w:rPr>
          <w:rFonts w:cs="Times New Roman"/>
          <w:szCs w:val="24"/>
          <w:lang w:val="es-MX"/>
        </w:rPr>
        <w:t>…</w:t>
      </w:r>
      <w:r w:rsidR="00E03937" w:rsidRPr="00E03937">
        <w:rPr>
          <w:rFonts w:cs="Times New Roman"/>
          <w:szCs w:val="24"/>
          <w:lang w:val="es-MX"/>
        </w:rPr>
        <w:t>……………………15</w:t>
      </w:r>
    </w:p>
    <w:p w14:paraId="46CDC6D7" w14:textId="15CE659E" w:rsidR="00E03937" w:rsidRDefault="00E03937">
      <w:pPr>
        <w:rPr>
          <w:rFonts w:cs="Times New Roman"/>
          <w:szCs w:val="24"/>
          <w:lang w:val="es-MX"/>
        </w:rPr>
      </w:pPr>
      <w:r>
        <w:rPr>
          <w:rFonts w:cs="Times New Roman"/>
          <w:szCs w:val="24"/>
          <w:lang w:val="es-MX"/>
        </w:rPr>
        <w:t>Tabla 5. Información de Software de Nomina Word Office…………………………</w:t>
      </w:r>
      <w:proofErr w:type="gramStart"/>
      <w:r>
        <w:rPr>
          <w:rFonts w:cs="Times New Roman"/>
          <w:szCs w:val="24"/>
          <w:lang w:val="es-MX"/>
        </w:rPr>
        <w:t>…….</w:t>
      </w:r>
      <w:proofErr w:type="gramEnd"/>
      <w:r>
        <w:rPr>
          <w:rFonts w:cs="Times New Roman"/>
          <w:szCs w:val="24"/>
          <w:lang w:val="es-MX"/>
        </w:rPr>
        <w:t>.16</w:t>
      </w:r>
    </w:p>
    <w:p w14:paraId="36D30BF3" w14:textId="4A57C69F" w:rsidR="00E03937" w:rsidRDefault="00E03937">
      <w:pPr>
        <w:rPr>
          <w:rFonts w:cs="Times New Roman"/>
          <w:szCs w:val="24"/>
          <w:lang w:val="es-MX"/>
        </w:rPr>
      </w:pPr>
      <w:r>
        <w:rPr>
          <w:rFonts w:cs="Times New Roman"/>
          <w:szCs w:val="24"/>
          <w:lang w:val="es-MX"/>
        </w:rPr>
        <w:t>Tabla 6. Información de Software de Nomina Cuenti………………………………………16</w:t>
      </w:r>
    </w:p>
    <w:p w14:paraId="3716CFF4" w14:textId="708E4FA4" w:rsidR="00387DEC" w:rsidRPr="00E03937" w:rsidRDefault="00387DEC">
      <w:pPr>
        <w:rPr>
          <w:rStyle w:val="Hipervnculo"/>
          <w:noProof/>
        </w:rPr>
      </w:pPr>
      <w:r>
        <w:rPr>
          <w:rFonts w:cs="Times New Roman"/>
          <w:szCs w:val="24"/>
          <w:lang w:val="es-MX"/>
        </w:rPr>
        <w:t xml:space="preserve">Tabla 7. KPI´S </w:t>
      </w:r>
      <w:r w:rsidR="00791163">
        <w:rPr>
          <w:rFonts w:cs="Times New Roman"/>
          <w:szCs w:val="24"/>
          <w:lang w:val="es-MX"/>
        </w:rPr>
        <w:t>para formato de evaluación…………………………………………………37</w:t>
      </w:r>
    </w:p>
    <w:p w14:paraId="3C41479C" w14:textId="656640F2" w:rsidR="00195604" w:rsidRDefault="00314492">
      <w:pPr>
        <w:rPr>
          <w:rFonts w:cs="Times New Roman"/>
          <w:b/>
          <w:bCs/>
          <w:szCs w:val="24"/>
          <w:lang w:val="es-MX"/>
        </w:rPr>
      </w:pPr>
      <w:r>
        <w:rPr>
          <w:rFonts w:cs="Times New Roman"/>
          <w:b/>
          <w:bCs/>
          <w:szCs w:val="24"/>
          <w:lang w:val="es-MX"/>
        </w:rPr>
        <w:tab/>
      </w:r>
    </w:p>
    <w:p w14:paraId="2F6502E4" w14:textId="24AB97ED" w:rsidR="00195604" w:rsidRDefault="00195604">
      <w:pPr>
        <w:rPr>
          <w:rFonts w:cs="Times New Roman"/>
          <w:b/>
          <w:bCs/>
          <w:szCs w:val="24"/>
          <w:lang w:val="es-MX"/>
        </w:rPr>
      </w:pPr>
      <w:r>
        <w:rPr>
          <w:rFonts w:cs="Times New Roman"/>
          <w:b/>
          <w:bCs/>
          <w:szCs w:val="24"/>
          <w:lang w:val="es-MX"/>
        </w:rPr>
        <w:lastRenderedPageBreak/>
        <w:t xml:space="preserve">Lista de </w:t>
      </w:r>
      <w:proofErr w:type="spellStart"/>
      <w:r w:rsidR="00CD7D68">
        <w:rPr>
          <w:rFonts w:cs="Times New Roman"/>
          <w:b/>
          <w:bCs/>
          <w:szCs w:val="24"/>
          <w:lang w:val="es-MX"/>
        </w:rPr>
        <w:t>I</w:t>
      </w:r>
      <w:r w:rsidR="00EF3BE9">
        <w:rPr>
          <w:rFonts w:cs="Times New Roman"/>
          <w:b/>
          <w:bCs/>
          <w:szCs w:val="24"/>
          <w:lang w:val="es-MX"/>
        </w:rPr>
        <w:t>magenes</w:t>
      </w:r>
      <w:proofErr w:type="spellEnd"/>
    </w:p>
    <w:p w14:paraId="14C5DBDE" w14:textId="6E845A79" w:rsidR="00CD7D68" w:rsidRDefault="00CD7D68">
      <w:pPr>
        <w:pStyle w:val="Tabladeilustraciones"/>
        <w:tabs>
          <w:tab w:val="right" w:leader="dot" w:pos="8828"/>
        </w:tabs>
        <w:rPr>
          <w:rFonts w:asciiTheme="minorHAnsi" w:eastAsiaTheme="minorEastAsia" w:hAnsiTheme="minorHAnsi"/>
          <w:noProof/>
          <w:sz w:val="22"/>
          <w:lang w:eastAsia="es-CO"/>
        </w:rPr>
      </w:pPr>
      <w:r>
        <w:rPr>
          <w:rFonts w:cs="Times New Roman"/>
          <w:b/>
          <w:bCs/>
          <w:szCs w:val="24"/>
          <w:lang w:val="es-MX"/>
        </w:rPr>
        <w:fldChar w:fldCharType="begin"/>
      </w:r>
      <w:r>
        <w:rPr>
          <w:rFonts w:cs="Times New Roman"/>
          <w:b/>
          <w:bCs/>
          <w:szCs w:val="24"/>
          <w:lang w:val="es-MX"/>
        </w:rPr>
        <w:instrText xml:space="preserve"> TOC \h \z \c "Ilustración" </w:instrText>
      </w:r>
      <w:r>
        <w:rPr>
          <w:rFonts w:cs="Times New Roman"/>
          <w:b/>
          <w:bCs/>
          <w:szCs w:val="24"/>
          <w:lang w:val="es-MX"/>
        </w:rPr>
        <w:fldChar w:fldCharType="separate"/>
      </w:r>
      <w:hyperlink w:anchor="_Toc183104901" w:history="1">
        <w:r w:rsidRPr="00D513A0">
          <w:rPr>
            <w:rStyle w:val="Hipervnculo"/>
            <w:noProof/>
          </w:rPr>
          <w:t>I</w:t>
        </w:r>
        <w:r w:rsidR="00EF3BE9">
          <w:rPr>
            <w:rStyle w:val="Hipervnculo"/>
            <w:noProof/>
          </w:rPr>
          <w:t>magen</w:t>
        </w:r>
        <w:r w:rsidRPr="00D513A0">
          <w:rPr>
            <w:rStyle w:val="Hipervnculo"/>
            <w:noProof/>
          </w:rPr>
          <w:t>1</w:t>
        </w:r>
        <w:r w:rsidRPr="00D513A0">
          <w:rPr>
            <w:rStyle w:val="Hipervnculo"/>
            <w:noProof/>
            <w:lang w:val="es-MX"/>
          </w:rPr>
          <w:t>. Juego sigue el flujo</w:t>
        </w:r>
        <w:r>
          <w:rPr>
            <w:noProof/>
            <w:webHidden/>
          </w:rPr>
          <w:tab/>
        </w:r>
        <w:r>
          <w:rPr>
            <w:noProof/>
            <w:webHidden/>
          </w:rPr>
          <w:fldChar w:fldCharType="begin"/>
        </w:r>
        <w:r>
          <w:rPr>
            <w:noProof/>
            <w:webHidden/>
          </w:rPr>
          <w:instrText xml:space="preserve"> PAGEREF _Toc183104901 \h </w:instrText>
        </w:r>
        <w:r>
          <w:rPr>
            <w:noProof/>
            <w:webHidden/>
          </w:rPr>
        </w:r>
        <w:r>
          <w:rPr>
            <w:noProof/>
            <w:webHidden/>
          </w:rPr>
          <w:fldChar w:fldCharType="separate"/>
        </w:r>
        <w:r>
          <w:rPr>
            <w:noProof/>
            <w:webHidden/>
          </w:rPr>
          <w:t>24</w:t>
        </w:r>
        <w:r>
          <w:rPr>
            <w:noProof/>
            <w:webHidden/>
          </w:rPr>
          <w:fldChar w:fldCharType="end"/>
        </w:r>
      </w:hyperlink>
    </w:p>
    <w:p w14:paraId="05908448" w14:textId="4F19CB8C"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02" w:history="1">
        <w:r w:rsidRPr="00D513A0">
          <w:rPr>
            <w:rStyle w:val="Hipervnculo"/>
            <w:noProof/>
          </w:rPr>
          <w:t>I</w:t>
        </w:r>
        <w:r w:rsidR="00EF3BE9">
          <w:rPr>
            <w:rStyle w:val="Hipervnculo"/>
            <w:noProof/>
          </w:rPr>
          <w:t>magen</w:t>
        </w:r>
        <w:r w:rsidRPr="00D513A0">
          <w:rPr>
            <w:rStyle w:val="Hipervnculo"/>
            <w:noProof/>
          </w:rPr>
          <w:t xml:space="preserve"> 2</w:t>
        </w:r>
        <w:r w:rsidRPr="00D513A0">
          <w:rPr>
            <w:rStyle w:val="Hipervnculo"/>
            <w:noProof/>
            <w:lang w:val="es-MX"/>
          </w:rPr>
          <w:t>. Juego Trivial Quiz</w:t>
        </w:r>
        <w:r>
          <w:rPr>
            <w:noProof/>
            <w:webHidden/>
          </w:rPr>
          <w:tab/>
        </w:r>
        <w:r>
          <w:rPr>
            <w:noProof/>
            <w:webHidden/>
          </w:rPr>
          <w:fldChar w:fldCharType="begin"/>
        </w:r>
        <w:r>
          <w:rPr>
            <w:noProof/>
            <w:webHidden/>
          </w:rPr>
          <w:instrText xml:space="preserve"> PAGEREF _Toc183104902 \h </w:instrText>
        </w:r>
        <w:r>
          <w:rPr>
            <w:noProof/>
            <w:webHidden/>
          </w:rPr>
        </w:r>
        <w:r>
          <w:rPr>
            <w:noProof/>
            <w:webHidden/>
          </w:rPr>
          <w:fldChar w:fldCharType="separate"/>
        </w:r>
        <w:r>
          <w:rPr>
            <w:noProof/>
            <w:webHidden/>
          </w:rPr>
          <w:t>25</w:t>
        </w:r>
        <w:r>
          <w:rPr>
            <w:noProof/>
            <w:webHidden/>
          </w:rPr>
          <w:fldChar w:fldCharType="end"/>
        </w:r>
      </w:hyperlink>
    </w:p>
    <w:p w14:paraId="142F6D37" w14:textId="5E4841BC" w:rsidR="00CD7D68" w:rsidRDefault="00EF3BE9">
      <w:pPr>
        <w:pStyle w:val="Tabladeilustraciones"/>
        <w:tabs>
          <w:tab w:val="right" w:leader="dot" w:pos="8828"/>
        </w:tabs>
        <w:rPr>
          <w:rFonts w:asciiTheme="minorHAnsi" w:eastAsiaTheme="minorEastAsia" w:hAnsiTheme="minorHAnsi"/>
          <w:noProof/>
          <w:sz w:val="22"/>
          <w:lang w:eastAsia="es-CO"/>
        </w:rPr>
      </w:pPr>
      <w:hyperlink w:anchor="_Toc183104903" w:history="1">
        <w:r>
          <w:rPr>
            <w:rStyle w:val="Hipervnculo"/>
            <w:noProof/>
          </w:rPr>
          <w:t xml:space="preserve">Imagen </w:t>
        </w:r>
        <w:r w:rsidR="00CD7D68" w:rsidRPr="00D513A0">
          <w:rPr>
            <w:rStyle w:val="Hipervnculo"/>
            <w:noProof/>
          </w:rPr>
          <w:t>3</w:t>
        </w:r>
        <w:r w:rsidR="00CD7D68" w:rsidRPr="00D513A0">
          <w:rPr>
            <w:rStyle w:val="Hipervnculo"/>
            <w:noProof/>
            <w:lang w:val="es-MX"/>
          </w:rPr>
          <w:t>. Juego Kahoot</w:t>
        </w:r>
        <w:r w:rsidR="00CD7D68">
          <w:rPr>
            <w:noProof/>
            <w:webHidden/>
          </w:rPr>
          <w:tab/>
        </w:r>
        <w:r w:rsidR="00CD7D68">
          <w:rPr>
            <w:noProof/>
            <w:webHidden/>
          </w:rPr>
          <w:fldChar w:fldCharType="begin"/>
        </w:r>
        <w:r w:rsidR="00CD7D68">
          <w:rPr>
            <w:noProof/>
            <w:webHidden/>
          </w:rPr>
          <w:instrText xml:space="preserve"> PAGEREF _Toc183104903 \h </w:instrText>
        </w:r>
        <w:r w:rsidR="00CD7D68">
          <w:rPr>
            <w:noProof/>
            <w:webHidden/>
          </w:rPr>
        </w:r>
        <w:r w:rsidR="00CD7D68">
          <w:rPr>
            <w:noProof/>
            <w:webHidden/>
          </w:rPr>
          <w:fldChar w:fldCharType="separate"/>
        </w:r>
        <w:r w:rsidR="00CD7D68">
          <w:rPr>
            <w:noProof/>
            <w:webHidden/>
          </w:rPr>
          <w:t>25</w:t>
        </w:r>
        <w:r w:rsidR="00CD7D68">
          <w:rPr>
            <w:noProof/>
            <w:webHidden/>
          </w:rPr>
          <w:fldChar w:fldCharType="end"/>
        </w:r>
      </w:hyperlink>
    </w:p>
    <w:p w14:paraId="7A7D8D26" w14:textId="0BED051A"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04" w:history="1">
        <w:r w:rsidRPr="00D513A0">
          <w:rPr>
            <w:rStyle w:val="Hipervnculo"/>
            <w:noProof/>
          </w:rPr>
          <w:t>I</w:t>
        </w:r>
        <w:r w:rsidR="00EF3BE9">
          <w:rPr>
            <w:rStyle w:val="Hipervnculo"/>
            <w:noProof/>
          </w:rPr>
          <w:t>magen</w:t>
        </w:r>
        <w:r w:rsidRPr="00D513A0">
          <w:rPr>
            <w:rStyle w:val="Hipervnculo"/>
            <w:noProof/>
          </w:rPr>
          <w:t xml:space="preserve"> 4. Aliaddo Software de nómina</w:t>
        </w:r>
        <w:r>
          <w:rPr>
            <w:noProof/>
            <w:webHidden/>
          </w:rPr>
          <w:tab/>
        </w:r>
        <w:r>
          <w:rPr>
            <w:noProof/>
            <w:webHidden/>
          </w:rPr>
          <w:fldChar w:fldCharType="begin"/>
        </w:r>
        <w:r>
          <w:rPr>
            <w:noProof/>
            <w:webHidden/>
          </w:rPr>
          <w:instrText xml:space="preserve"> PAGEREF _Toc183104904 \h </w:instrText>
        </w:r>
        <w:r>
          <w:rPr>
            <w:noProof/>
            <w:webHidden/>
          </w:rPr>
        </w:r>
        <w:r>
          <w:rPr>
            <w:noProof/>
            <w:webHidden/>
          </w:rPr>
          <w:fldChar w:fldCharType="separate"/>
        </w:r>
        <w:r>
          <w:rPr>
            <w:noProof/>
            <w:webHidden/>
          </w:rPr>
          <w:t>26</w:t>
        </w:r>
        <w:r>
          <w:rPr>
            <w:noProof/>
            <w:webHidden/>
          </w:rPr>
          <w:fldChar w:fldCharType="end"/>
        </w:r>
      </w:hyperlink>
    </w:p>
    <w:p w14:paraId="3D9CF785" w14:textId="6FB2DC9C"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05" w:history="1">
        <w:r w:rsidRPr="00D513A0">
          <w:rPr>
            <w:rStyle w:val="Hipervnculo"/>
            <w:noProof/>
          </w:rPr>
          <w:t>I</w:t>
        </w:r>
        <w:r w:rsidR="00EF3BE9">
          <w:rPr>
            <w:rStyle w:val="Hipervnculo"/>
            <w:noProof/>
          </w:rPr>
          <w:t>magen</w:t>
        </w:r>
        <w:r w:rsidRPr="00D513A0">
          <w:rPr>
            <w:rStyle w:val="Hipervnculo"/>
            <w:noProof/>
          </w:rPr>
          <w:t xml:space="preserve"> 5. Aliaddo software de nomina</w:t>
        </w:r>
        <w:r>
          <w:rPr>
            <w:noProof/>
            <w:webHidden/>
          </w:rPr>
          <w:tab/>
        </w:r>
        <w:r>
          <w:rPr>
            <w:noProof/>
            <w:webHidden/>
          </w:rPr>
          <w:fldChar w:fldCharType="begin"/>
        </w:r>
        <w:r>
          <w:rPr>
            <w:noProof/>
            <w:webHidden/>
          </w:rPr>
          <w:instrText xml:space="preserve"> PAGEREF _Toc183104905 \h </w:instrText>
        </w:r>
        <w:r>
          <w:rPr>
            <w:noProof/>
            <w:webHidden/>
          </w:rPr>
        </w:r>
        <w:r>
          <w:rPr>
            <w:noProof/>
            <w:webHidden/>
          </w:rPr>
          <w:fldChar w:fldCharType="separate"/>
        </w:r>
        <w:r>
          <w:rPr>
            <w:noProof/>
            <w:webHidden/>
          </w:rPr>
          <w:t>26</w:t>
        </w:r>
        <w:r>
          <w:rPr>
            <w:noProof/>
            <w:webHidden/>
          </w:rPr>
          <w:fldChar w:fldCharType="end"/>
        </w:r>
      </w:hyperlink>
    </w:p>
    <w:p w14:paraId="49D087F3" w14:textId="04692EC4"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06" w:history="1">
        <w:r w:rsidRPr="00D513A0">
          <w:rPr>
            <w:rStyle w:val="Hipervnculo"/>
            <w:noProof/>
          </w:rPr>
          <w:t>I</w:t>
        </w:r>
        <w:r w:rsidR="00EF3BE9">
          <w:rPr>
            <w:rStyle w:val="Hipervnculo"/>
            <w:noProof/>
          </w:rPr>
          <w:t>magen</w:t>
        </w:r>
        <w:r w:rsidRPr="00D513A0">
          <w:rPr>
            <w:rStyle w:val="Hipervnculo"/>
            <w:noProof/>
          </w:rPr>
          <w:t xml:space="preserve"> 6. Aliaddo software de nomina</w:t>
        </w:r>
        <w:r>
          <w:rPr>
            <w:noProof/>
            <w:webHidden/>
          </w:rPr>
          <w:tab/>
        </w:r>
        <w:r>
          <w:rPr>
            <w:noProof/>
            <w:webHidden/>
          </w:rPr>
          <w:fldChar w:fldCharType="begin"/>
        </w:r>
        <w:r>
          <w:rPr>
            <w:noProof/>
            <w:webHidden/>
          </w:rPr>
          <w:instrText xml:space="preserve"> PAGEREF _Toc183104906 \h </w:instrText>
        </w:r>
        <w:r>
          <w:rPr>
            <w:noProof/>
            <w:webHidden/>
          </w:rPr>
        </w:r>
        <w:r>
          <w:rPr>
            <w:noProof/>
            <w:webHidden/>
          </w:rPr>
          <w:fldChar w:fldCharType="separate"/>
        </w:r>
        <w:r>
          <w:rPr>
            <w:noProof/>
            <w:webHidden/>
          </w:rPr>
          <w:t>27</w:t>
        </w:r>
        <w:r>
          <w:rPr>
            <w:noProof/>
            <w:webHidden/>
          </w:rPr>
          <w:fldChar w:fldCharType="end"/>
        </w:r>
      </w:hyperlink>
    </w:p>
    <w:p w14:paraId="5FFC5EED" w14:textId="5C330560"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07" w:history="1">
        <w:r w:rsidRPr="00D513A0">
          <w:rPr>
            <w:rStyle w:val="Hipervnculo"/>
            <w:noProof/>
          </w:rPr>
          <w:t>I</w:t>
        </w:r>
        <w:r w:rsidR="00EF3BE9">
          <w:rPr>
            <w:rStyle w:val="Hipervnculo"/>
            <w:noProof/>
          </w:rPr>
          <w:t>magen</w:t>
        </w:r>
        <w:r w:rsidRPr="00D513A0">
          <w:rPr>
            <w:rStyle w:val="Hipervnculo"/>
            <w:noProof/>
          </w:rPr>
          <w:t xml:space="preserve"> 7. Aliaddo software de nomina</w:t>
        </w:r>
        <w:r>
          <w:rPr>
            <w:noProof/>
            <w:webHidden/>
          </w:rPr>
          <w:tab/>
        </w:r>
        <w:r>
          <w:rPr>
            <w:noProof/>
            <w:webHidden/>
          </w:rPr>
          <w:fldChar w:fldCharType="begin"/>
        </w:r>
        <w:r>
          <w:rPr>
            <w:noProof/>
            <w:webHidden/>
          </w:rPr>
          <w:instrText xml:space="preserve"> PAGEREF _Toc183104907 \h </w:instrText>
        </w:r>
        <w:r>
          <w:rPr>
            <w:noProof/>
            <w:webHidden/>
          </w:rPr>
        </w:r>
        <w:r>
          <w:rPr>
            <w:noProof/>
            <w:webHidden/>
          </w:rPr>
          <w:fldChar w:fldCharType="separate"/>
        </w:r>
        <w:r>
          <w:rPr>
            <w:noProof/>
            <w:webHidden/>
          </w:rPr>
          <w:t>27</w:t>
        </w:r>
        <w:r>
          <w:rPr>
            <w:noProof/>
            <w:webHidden/>
          </w:rPr>
          <w:fldChar w:fldCharType="end"/>
        </w:r>
      </w:hyperlink>
    </w:p>
    <w:p w14:paraId="6FD28848" w14:textId="174AF6BC"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08" w:history="1">
        <w:r w:rsidRPr="00D513A0">
          <w:rPr>
            <w:rStyle w:val="Hipervnculo"/>
            <w:noProof/>
          </w:rPr>
          <w:t>I</w:t>
        </w:r>
        <w:r w:rsidR="00EF3BE9">
          <w:rPr>
            <w:rStyle w:val="Hipervnculo"/>
            <w:noProof/>
          </w:rPr>
          <w:t>magen</w:t>
        </w:r>
        <w:r w:rsidRPr="00D513A0">
          <w:rPr>
            <w:rStyle w:val="Hipervnculo"/>
            <w:noProof/>
          </w:rPr>
          <w:t xml:space="preserve"> 8. Software de nomina</w:t>
        </w:r>
        <w:r>
          <w:rPr>
            <w:noProof/>
            <w:webHidden/>
          </w:rPr>
          <w:tab/>
        </w:r>
        <w:r>
          <w:rPr>
            <w:noProof/>
            <w:webHidden/>
          </w:rPr>
          <w:fldChar w:fldCharType="begin"/>
        </w:r>
        <w:r>
          <w:rPr>
            <w:noProof/>
            <w:webHidden/>
          </w:rPr>
          <w:instrText xml:space="preserve"> PAGEREF _Toc183104908 \h </w:instrText>
        </w:r>
        <w:r>
          <w:rPr>
            <w:noProof/>
            <w:webHidden/>
          </w:rPr>
        </w:r>
        <w:r>
          <w:rPr>
            <w:noProof/>
            <w:webHidden/>
          </w:rPr>
          <w:fldChar w:fldCharType="separate"/>
        </w:r>
        <w:r>
          <w:rPr>
            <w:noProof/>
            <w:webHidden/>
          </w:rPr>
          <w:t>28</w:t>
        </w:r>
        <w:r>
          <w:rPr>
            <w:noProof/>
            <w:webHidden/>
          </w:rPr>
          <w:fldChar w:fldCharType="end"/>
        </w:r>
      </w:hyperlink>
    </w:p>
    <w:p w14:paraId="7AC3185B" w14:textId="0609E43B"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09" w:history="1">
        <w:r w:rsidRPr="00D513A0">
          <w:rPr>
            <w:rStyle w:val="Hipervnculo"/>
            <w:noProof/>
          </w:rPr>
          <w:t>I</w:t>
        </w:r>
        <w:r w:rsidR="00EF3BE9">
          <w:rPr>
            <w:rStyle w:val="Hipervnculo"/>
            <w:noProof/>
          </w:rPr>
          <w:t xml:space="preserve">magen </w:t>
        </w:r>
        <w:r w:rsidRPr="00D513A0">
          <w:rPr>
            <w:rStyle w:val="Hipervnculo"/>
            <w:noProof/>
          </w:rPr>
          <w:t>9 Software de nomina</w:t>
        </w:r>
        <w:r>
          <w:rPr>
            <w:noProof/>
            <w:webHidden/>
          </w:rPr>
          <w:tab/>
        </w:r>
        <w:r>
          <w:rPr>
            <w:noProof/>
            <w:webHidden/>
          </w:rPr>
          <w:fldChar w:fldCharType="begin"/>
        </w:r>
        <w:r>
          <w:rPr>
            <w:noProof/>
            <w:webHidden/>
          </w:rPr>
          <w:instrText xml:space="preserve"> PAGEREF _Toc183104909 \h </w:instrText>
        </w:r>
        <w:r>
          <w:rPr>
            <w:noProof/>
            <w:webHidden/>
          </w:rPr>
        </w:r>
        <w:r>
          <w:rPr>
            <w:noProof/>
            <w:webHidden/>
          </w:rPr>
          <w:fldChar w:fldCharType="separate"/>
        </w:r>
        <w:r>
          <w:rPr>
            <w:noProof/>
            <w:webHidden/>
          </w:rPr>
          <w:t>28</w:t>
        </w:r>
        <w:r>
          <w:rPr>
            <w:noProof/>
            <w:webHidden/>
          </w:rPr>
          <w:fldChar w:fldCharType="end"/>
        </w:r>
      </w:hyperlink>
    </w:p>
    <w:p w14:paraId="298A51F9" w14:textId="7B14EF75"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10" w:history="1">
        <w:r w:rsidRPr="00D513A0">
          <w:rPr>
            <w:rStyle w:val="Hipervnculo"/>
            <w:noProof/>
          </w:rPr>
          <w:t>I</w:t>
        </w:r>
        <w:r w:rsidR="00EF3BE9">
          <w:rPr>
            <w:rStyle w:val="Hipervnculo"/>
            <w:noProof/>
          </w:rPr>
          <w:t>magen</w:t>
        </w:r>
        <w:r w:rsidRPr="00D513A0">
          <w:rPr>
            <w:rStyle w:val="Hipervnculo"/>
            <w:noProof/>
          </w:rPr>
          <w:t xml:space="preserve"> 10. Software de nómina.</w:t>
        </w:r>
        <w:r>
          <w:rPr>
            <w:noProof/>
            <w:webHidden/>
          </w:rPr>
          <w:tab/>
        </w:r>
        <w:r>
          <w:rPr>
            <w:noProof/>
            <w:webHidden/>
          </w:rPr>
          <w:fldChar w:fldCharType="begin"/>
        </w:r>
        <w:r>
          <w:rPr>
            <w:noProof/>
            <w:webHidden/>
          </w:rPr>
          <w:instrText xml:space="preserve"> PAGEREF _Toc183104910 \h </w:instrText>
        </w:r>
        <w:r>
          <w:rPr>
            <w:noProof/>
            <w:webHidden/>
          </w:rPr>
        </w:r>
        <w:r>
          <w:rPr>
            <w:noProof/>
            <w:webHidden/>
          </w:rPr>
          <w:fldChar w:fldCharType="separate"/>
        </w:r>
        <w:r>
          <w:rPr>
            <w:noProof/>
            <w:webHidden/>
          </w:rPr>
          <w:t>28</w:t>
        </w:r>
        <w:r>
          <w:rPr>
            <w:noProof/>
            <w:webHidden/>
          </w:rPr>
          <w:fldChar w:fldCharType="end"/>
        </w:r>
      </w:hyperlink>
    </w:p>
    <w:p w14:paraId="3A777B20" w14:textId="3C10AAC8"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11" w:history="1">
        <w:r w:rsidRPr="00D513A0">
          <w:rPr>
            <w:rStyle w:val="Hipervnculo"/>
            <w:noProof/>
          </w:rPr>
          <w:t>I</w:t>
        </w:r>
        <w:r w:rsidR="00EF3BE9">
          <w:rPr>
            <w:rStyle w:val="Hipervnculo"/>
            <w:noProof/>
          </w:rPr>
          <w:t>magen</w:t>
        </w:r>
        <w:r w:rsidRPr="00D513A0">
          <w:rPr>
            <w:rStyle w:val="Hipervnculo"/>
            <w:noProof/>
          </w:rPr>
          <w:t xml:space="preserve"> 11</w:t>
        </w:r>
        <w:r w:rsidRPr="00D513A0">
          <w:rPr>
            <w:rStyle w:val="Hipervnculo"/>
            <w:noProof/>
            <w:lang w:val="es-MX"/>
          </w:rPr>
          <w:t>. Encuesta previa etapa de formación</w:t>
        </w:r>
        <w:r>
          <w:rPr>
            <w:noProof/>
            <w:webHidden/>
          </w:rPr>
          <w:tab/>
        </w:r>
        <w:r>
          <w:rPr>
            <w:noProof/>
            <w:webHidden/>
          </w:rPr>
          <w:fldChar w:fldCharType="begin"/>
        </w:r>
        <w:r>
          <w:rPr>
            <w:noProof/>
            <w:webHidden/>
          </w:rPr>
          <w:instrText xml:space="preserve"> PAGEREF _Toc183104911 \h </w:instrText>
        </w:r>
        <w:r>
          <w:rPr>
            <w:noProof/>
            <w:webHidden/>
          </w:rPr>
        </w:r>
        <w:r>
          <w:rPr>
            <w:noProof/>
            <w:webHidden/>
          </w:rPr>
          <w:fldChar w:fldCharType="separate"/>
        </w:r>
        <w:r>
          <w:rPr>
            <w:noProof/>
            <w:webHidden/>
          </w:rPr>
          <w:t>30</w:t>
        </w:r>
        <w:r>
          <w:rPr>
            <w:noProof/>
            <w:webHidden/>
          </w:rPr>
          <w:fldChar w:fldCharType="end"/>
        </w:r>
      </w:hyperlink>
    </w:p>
    <w:p w14:paraId="14BB40E9" w14:textId="554C7619"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12" w:history="1">
        <w:r w:rsidRPr="00D513A0">
          <w:rPr>
            <w:rStyle w:val="Hipervnculo"/>
            <w:noProof/>
          </w:rPr>
          <w:t>I</w:t>
        </w:r>
        <w:r w:rsidR="00EF3BE9">
          <w:rPr>
            <w:rStyle w:val="Hipervnculo"/>
            <w:noProof/>
          </w:rPr>
          <w:t>magen</w:t>
        </w:r>
        <w:r w:rsidRPr="00D513A0">
          <w:rPr>
            <w:rStyle w:val="Hipervnculo"/>
            <w:noProof/>
          </w:rPr>
          <w:t xml:space="preserve"> 12</w:t>
        </w:r>
        <w:r w:rsidRPr="00D513A0">
          <w:rPr>
            <w:rStyle w:val="Hipervnculo"/>
            <w:noProof/>
            <w:lang w:val="es-MX"/>
          </w:rPr>
          <w:t>. Evaluación previa etapa de formación</w:t>
        </w:r>
        <w:r>
          <w:rPr>
            <w:noProof/>
            <w:webHidden/>
          </w:rPr>
          <w:tab/>
        </w:r>
        <w:r>
          <w:rPr>
            <w:noProof/>
            <w:webHidden/>
          </w:rPr>
          <w:fldChar w:fldCharType="begin"/>
        </w:r>
        <w:r>
          <w:rPr>
            <w:noProof/>
            <w:webHidden/>
          </w:rPr>
          <w:instrText xml:space="preserve"> PAGEREF _Toc183104912 \h </w:instrText>
        </w:r>
        <w:r>
          <w:rPr>
            <w:noProof/>
            <w:webHidden/>
          </w:rPr>
        </w:r>
        <w:r>
          <w:rPr>
            <w:noProof/>
            <w:webHidden/>
          </w:rPr>
          <w:fldChar w:fldCharType="separate"/>
        </w:r>
        <w:r>
          <w:rPr>
            <w:noProof/>
            <w:webHidden/>
          </w:rPr>
          <w:t>31</w:t>
        </w:r>
        <w:r>
          <w:rPr>
            <w:noProof/>
            <w:webHidden/>
          </w:rPr>
          <w:fldChar w:fldCharType="end"/>
        </w:r>
      </w:hyperlink>
    </w:p>
    <w:p w14:paraId="6EB5ECA7" w14:textId="22414CA0"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13" w:history="1">
        <w:r w:rsidRPr="00D513A0">
          <w:rPr>
            <w:rStyle w:val="Hipervnculo"/>
            <w:noProof/>
          </w:rPr>
          <w:t>I</w:t>
        </w:r>
        <w:r w:rsidR="00EF3BE9">
          <w:rPr>
            <w:rStyle w:val="Hipervnculo"/>
            <w:noProof/>
          </w:rPr>
          <w:t>magen</w:t>
        </w:r>
        <w:r w:rsidRPr="00D513A0">
          <w:rPr>
            <w:rStyle w:val="Hipervnculo"/>
            <w:noProof/>
          </w:rPr>
          <w:t xml:space="preserve"> 13</w:t>
        </w:r>
        <w:r w:rsidRPr="00D513A0">
          <w:rPr>
            <w:rStyle w:val="Hipervnculo"/>
            <w:noProof/>
            <w:lang w:val="es-MX"/>
          </w:rPr>
          <w:t>. Evaluación previa etapa de formación</w:t>
        </w:r>
        <w:r>
          <w:rPr>
            <w:noProof/>
            <w:webHidden/>
          </w:rPr>
          <w:tab/>
        </w:r>
        <w:r>
          <w:rPr>
            <w:noProof/>
            <w:webHidden/>
          </w:rPr>
          <w:fldChar w:fldCharType="begin"/>
        </w:r>
        <w:r>
          <w:rPr>
            <w:noProof/>
            <w:webHidden/>
          </w:rPr>
          <w:instrText xml:space="preserve"> PAGEREF _Toc183104913 \h </w:instrText>
        </w:r>
        <w:r>
          <w:rPr>
            <w:noProof/>
            <w:webHidden/>
          </w:rPr>
        </w:r>
        <w:r>
          <w:rPr>
            <w:noProof/>
            <w:webHidden/>
          </w:rPr>
          <w:fldChar w:fldCharType="separate"/>
        </w:r>
        <w:r>
          <w:rPr>
            <w:noProof/>
            <w:webHidden/>
          </w:rPr>
          <w:t>32</w:t>
        </w:r>
        <w:r>
          <w:rPr>
            <w:noProof/>
            <w:webHidden/>
          </w:rPr>
          <w:fldChar w:fldCharType="end"/>
        </w:r>
      </w:hyperlink>
    </w:p>
    <w:p w14:paraId="5444C3D8" w14:textId="19BE249C"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14" w:history="1">
        <w:r w:rsidRPr="00D513A0">
          <w:rPr>
            <w:rStyle w:val="Hipervnculo"/>
            <w:noProof/>
          </w:rPr>
          <w:t>I</w:t>
        </w:r>
        <w:r w:rsidR="00EF3BE9">
          <w:rPr>
            <w:rStyle w:val="Hipervnculo"/>
            <w:noProof/>
          </w:rPr>
          <w:t>magen</w:t>
        </w:r>
        <w:r w:rsidRPr="00D513A0">
          <w:rPr>
            <w:rStyle w:val="Hipervnculo"/>
            <w:noProof/>
          </w:rPr>
          <w:t xml:space="preserve"> 14</w:t>
        </w:r>
        <w:r w:rsidRPr="00D513A0">
          <w:rPr>
            <w:rStyle w:val="Hipervnculo"/>
            <w:noProof/>
            <w:lang w:val="es-MX"/>
          </w:rPr>
          <w:t>. Evaluación previa etapa de formación</w:t>
        </w:r>
        <w:r>
          <w:rPr>
            <w:noProof/>
            <w:webHidden/>
          </w:rPr>
          <w:tab/>
        </w:r>
        <w:r>
          <w:rPr>
            <w:noProof/>
            <w:webHidden/>
          </w:rPr>
          <w:fldChar w:fldCharType="begin"/>
        </w:r>
        <w:r>
          <w:rPr>
            <w:noProof/>
            <w:webHidden/>
          </w:rPr>
          <w:instrText xml:space="preserve"> PAGEREF _Toc183104914 \h </w:instrText>
        </w:r>
        <w:r>
          <w:rPr>
            <w:noProof/>
            <w:webHidden/>
          </w:rPr>
        </w:r>
        <w:r>
          <w:rPr>
            <w:noProof/>
            <w:webHidden/>
          </w:rPr>
          <w:fldChar w:fldCharType="separate"/>
        </w:r>
        <w:r>
          <w:rPr>
            <w:noProof/>
            <w:webHidden/>
          </w:rPr>
          <w:t>33</w:t>
        </w:r>
        <w:r>
          <w:rPr>
            <w:noProof/>
            <w:webHidden/>
          </w:rPr>
          <w:fldChar w:fldCharType="end"/>
        </w:r>
      </w:hyperlink>
    </w:p>
    <w:p w14:paraId="6D1A1500" w14:textId="0F239C1B"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15" w:history="1">
        <w:r w:rsidRPr="00D513A0">
          <w:rPr>
            <w:rStyle w:val="Hipervnculo"/>
            <w:noProof/>
          </w:rPr>
          <w:t>I</w:t>
        </w:r>
        <w:r w:rsidR="00EF3BE9">
          <w:rPr>
            <w:rStyle w:val="Hipervnculo"/>
            <w:noProof/>
          </w:rPr>
          <w:t>magen</w:t>
        </w:r>
        <w:r w:rsidRPr="00D513A0">
          <w:rPr>
            <w:rStyle w:val="Hipervnculo"/>
            <w:noProof/>
          </w:rPr>
          <w:t xml:space="preserve"> 15</w:t>
        </w:r>
        <w:r w:rsidRPr="00D513A0">
          <w:rPr>
            <w:rStyle w:val="Hipervnculo"/>
            <w:noProof/>
            <w:lang w:val="es-MX"/>
          </w:rPr>
          <w:t>. Encuesta Finalt Formación</w:t>
        </w:r>
        <w:r>
          <w:rPr>
            <w:noProof/>
            <w:webHidden/>
          </w:rPr>
          <w:tab/>
        </w:r>
        <w:r>
          <w:rPr>
            <w:noProof/>
            <w:webHidden/>
          </w:rPr>
          <w:fldChar w:fldCharType="begin"/>
        </w:r>
        <w:r>
          <w:rPr>
            <w:noProof/>
            <w:webHidden/>
          </w:rPr>
          <w:instrText xml:space="preserve"> PAGEREF _Toc183104915 \h </w:instrText>
        </w:r>
        <w:r>
          <w:rPr>
            <w:noProof/>
            <w:webHidden/>
          </w:rPr>
        </w:r>
        <w:r>
          <w:rPr>
            <w:noProof/>
            <w:webHidden/>
          </w:rPr>
          <w:fldChar w:fldCharType="separate"/>
        </w:r>
        <w:r>
          <w:rPr>
            <w:noProof/>
            <w:webHidden/>
          </w:rPr>
          <w:t>34</w:t>
        </w:r>
        <w:r>
          <w:rPr>
            <w:noProof/>
            <w:webHidden/>
          </w:rPr>
          <w:fldChar w:fldCharType="end"/>
        </w:r>
      </w:hyperlink>
    </w:p>
    <w:p w14:paraId="1CA4918B" w14:textId="5E09789C"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16" w:history="1">
        <w:r w:rsidRPr="00D513A0">
          <w:rPr>
            <w:rStyle w:val="Hipervnculo"/>
            <w:noProof/>
          </w:rPr>
          <w:t>I</w:t>
        </w:r>
        <w:r w:rsidR="00EF3BE9">
          <w:rPr>
            <w:rStyle w:val="Hipervnculo"/>
            <w:noProof/>
          </w:rPr>
          <w:t>magen</w:t>
        </w:r>
        <w:r w:rsidRPr="00D513A0">
          <w:rPr>
            <w:rStyle w:val="Hipervnculo"/>
            <w:noProof/>
          </w:rPr>
          <w:t xml:space="preserve"> 16</w:t>
        </w:r>
        <w:r w:rsidRPr="00D513A0">
          <w:rPr>
            <w:rStyle w:val="Hipervnculo"/>
            <w:noProof/>
            <w:lang w:val="es-MX"/>
          </w:rPr>
          <w:t>. Encuesta Final Formación</w:t>
        </w:r>
        <w:r>
          <w:rPr>
            <w:noProof/>
            <w:webHidden/>
          </w:rPr>
          <w:tab/>
        </w:r>
        <w:r>
          <w:rPr>
            <w:noProof/>
            <w:webHidden/>
          </w:rPr>
          <w:fldChar w:fldCharType="begin"/>
        </w:r>
        <w:r>
          <w:rPr>
            <w:noProof/>
            <w:webHidden/>
          </w:rPr>
          <w:instrText xml:space="preserve"> PAGEREF _Toc183104916 \h </w:instrText>
        </w:r>
        <w:r>
          <w:rPr>
            <w:noProof/>
            <w:webHidden/>
          </w:rPr>
        </w:r>
        <w:r>
          <w:rPr>
            <w:noProof/>
            <w:webHidden/>
          </w:rPr>
          <w:fldChar w:fldCharType="separate"/>
        </w:r>
        <w:r>
          <w:rPr>
            <w:noProof/>
            <w:webHidden/>
          </w:rPr>
          <w:t>35</w:t>
        </w:r>
        <w:r>
          <w:rPr>
            <w:noProof/>
            <w:webHidden/>
          </w:rPr>
          <w:fldChar w:fldCharType="end"/>
        </w:r>
      </w:hyperlink>
    </w:p>
    <w:p w14:paraId="707054BD" w14:textId="790A8B67"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17" w:history="1">
        <w:r w:rsidRPr="00D513A0">
          <w:rPr>
            <w:rStyle w:val="Hipervnculo"/>
            <w:noProof/>
          </w:rPr>
          <w:t>I</w:t>
        </w:r>
        <w:r w:rsidR="00EF3BE9">
          <w:rPr>
            <w:rStyle w:val="Hipervnculo"/>
            <w:noProof/>
          </w:rPr>
          <w:t>magen</w:t>
        </w:r>
        <w:r w:rsidRPr="00D513A0">
          <w:rPr>
            <w:rStyle w:val="Hipervnculo"/>
            <w:noProof/>
          </w:rPr>
          <w:t xml:space="preserve"> 17</w:t>
        </w:r>
        <w:r w:rsidRPr="00D513A0">
          <w:rPr>
            <w:rStyle w:val="Hipervnculo"/>
            <w:noProof/>
            <w:lang w:val="es-MX"/>
          </w:rPr>
          <w:t>. Encuesta Final Evaluación</w:t>
        </w:r>
        <w:r>
          <w:rPr>
            <w:noProof/>
            <w:webHidden/>
          </w:rPr>
          <w:tab/>
        </w:r>
        <w:r>
          <w:rPr>
            <w:noProof/>
            <w:webHidden/>
          </w:rPr>
          <w:fldChar w:fldCharType="begin"/>
        </w:r>
        <w:r>
          <w:rPr>
            <w:noProof/>
            <w:webHidden/>
          </w:rPr>
          <w:instrText xml:space="preserve"> PAGEREF _Toc183104917 \h </w:instrText>
        </w:r>
        <w:r>
          <w:rPr>
            <w:noProof/>
            <w:webHidden/>
          </w:rPr>
        </w:r>
        <w:r>
          <w:rPr>
            <w:noProof/>
            <w:webHidden/>
          </w:rPr>
          <w:fldChar w:fldCharType="separate"/>
        </w:r>
        <w:r>
          <w:rPr>
            <w:noProof/>
            <w:webHidden/>
          </w:rPr>
          <w:t>35</w:t>
        </w:r>
        <w:r>
          <w:rPr>
            <w:noProof/>
            <w:webHidden/>
          </w:rPr>
          <w:fldChar w:fldCharType="end"/>
        </w:r>
      </w:hyperlink>
    </w:p>
    <w:p w14:paraId="206FCF4C" w14:textId="10360016"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18" w:history="1">
        <w:r w:rsidRPr="00D513A0">
          <w:rPr>
            <w:rStyle w:val="Hipervnculo"/>
            <w:noProof/>
          </w:rPr>
          <w:t>I</w:t>
        </w:r>
        <w:r w:rsidR="00EF3BE9">
          <w:rPr>
            <w:rStyle w:val="Hipervnculo"/>
            <w:noProof/>
          </w:rPr>
          <w:t>magen</w:t>
        </w:r>
        <w:r w:rsidRPr="00D513A0">
          <w:rPr>
            <w:rStyle w:val="Hipervnculo"/>
            <w:noProof/>
          </w:rPr>
          <w:t xml:space="preserve"> 18</w:t>
        </w:r>
        <w:r w:rsidRPr="00D513A0">
          <w:rPr>
            <w:rStyle w:val="Hipervnculo"/>
            <w:noProof/>
            <w:lang w:val="es-MX"/>
          </w:rPr>
          <w:t>. Evaluación final formación</w:t>
        </w:r>
        <w:r>
          <w:rPr>
            <w:noProof/>
            <w:webHidden/>
          </w:rPr>
          <w:tab/>
        </w:r>
        <w:r>
          <w:rPr>
            <w:noProof/>
            <w:webHidden/>
          </w:rPr>
          <w:fldChar w:fldCharType="begin"/>
        </w:r>
        <w:r>
          <w:rPr>
            <w:noProof/>
            <w:webHidden/>
          </w:rPr>
          <w:instrText xml:space="preserve"> PAGEREF _Toc183104918 \h </w:instrText>
        </w:r>
        <w:r>
          <w:rPr>
            <w:noProof/>
            <w:webHidden/>
          </w:rPr>
        </w:r>
        <w:r>
          <w:rPr>
            <w:noProof/>
            <w:webHidden/>
          </w:rPr>
          <w:fldChar w:fldCharType="separate"/>
        </w:r>
        <w:r>
          <w:rPr>
            <w:noProof/>
            <w:webHidden/>
          </w:rPr>
          <w:t>36</w:t>
        </w:r>
        <w:r>
          <w:rPr>
            <w:noProof/>
            <w:webHidden/>
          </w:rPr>
          <w:fldChar w:fldCharType="end"/>
        </w:r>
      </w:hyperlink>
    </w:p>
    <w:p w14:paraId="7C705B2A" w14:textId="61236052"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19" w:history="1">
        <w:r w:rsidRPr="00D513A0">
          <w:rPr>
            <w:rStyle w:val="Hipervnculo"/>
            <w:noProof/>
          </w:rPr>
          <w:t>I</w:t>
        </w:r>
        <w:r w:rsidR="00EF3BE9">
          <w:rPr>
            <w:rStyle w:val="Hipervnculo"/>
            <w:noProof/>
          </w:rPr>
          <w:t>magen</w:t>
        </w:r>
        <w:r w:rsidRPr="00D513A0">
          <w:rPr>
            <w:rStyle w:val="Hipervnculo"/>
            <w:noProof/>
          </w:rPr>
          <w:t xml:space="preserve"> 19</w:t>
        </w:r>
        <w:r w:rsidRPr="00D513A0">
          <w:rPr>
            <w:rStyle w:val="Hipervnculo"/>
            <w:noProof/>
            <w:lang w:val="es-MX"/>
          </w:rPr>
          <w:t>. Encuesta Post Formación</w:t>
        </w:r>
        <w:r>
          <w:rPr>
            <w:noProof/>
            <w:webHidden/>
          </w:rPr>
          <w:tab/>
        </w:r>
        <w:r>
          <w:rPr>
            <w:noProof/>
            <w:webHidden/>
          </w:rPr>
          <w:fldChar w:fldCharType="begin"/>
        </w:r>
        <w:r>
          <w:rPr>
            <w:noProof/>
            <w:webHidden/>
          </w:rPr>
          <w:instrText xml:space="preserve"> PAGEREF _Toc183104919 \h </w:instrText>
        </w:r>
        <w:r>
          <w:rPr>
            <w:noProof/>
            <w:webHidden/>
          </w:rPr>
        </w:r>
        <w:r>
          <w:rPr>
            <w:noProof/>
            <w:webHidden/>
          </w:rPr>
          <w:fldChar w:fldCharType="separate"/>
        </w:r>
        <w:r>
          <w:rPr>
            <w:noProof/>
            <w:webHidden/>
          </w:rPr>
          <w:t>38</w:t>
        </w:r>
        <w:r>
          <w:rPr>
            <w:noProof/>
            <w:webHidden/>
          </w:rPr>
          <w:fldChar w:fldCharType="end"/>
        </w:r>
      </w:hyperlink>
    </w:p>
    <w:p w14:paraId="7D66622D" w14:textId="31637A86"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20" w:history="1">
        <w:r w:rsidRPr="00D513A0">
          <w:rPr>
            <w:rStyle w:val="Hipervnculo"/>
            <w:noProof/>
          </w:rPr>
          <w:t>I</w:t>
        </w:r>
        <w:r w:rsidR="00EF3BE9">
          <w:rPr>
            <w:rStyle w:val="Hipervnculo"/>
            <w:noProof/>
          </w:rPr>
          <w:t>magen</w:t>
        </w:r>
        <w:r w:rsidRPr="00D513A0">
          <w:rPr>
            <w:rStyle w:val="Hipervnculo"/>
            <w:noProof/>
          </w:rPr>
          <w:t xml:space="preserve"> 20</w:t>
        </w:r>
        <w:r w:rsidRPr="00D513A0">
          <w:rPr>
            <w:rStyle w:val="Hipervnculo"/>
            <w:noProof/>
            <w:lang w:val="es-MX"/>
          </w:rPr>
          <w:t>. Encuesta Post Formación.</w:t>
        </w:r>
        <w:r>
          <w:rPr>
            <w:noProof/>
            <w:webHidden/>
          </w:rPr>
          <w:tab/>
        </w:r>
        <w:r>
          <w:rPr>
            <w:noProof/>
            <w:webHidden/>
          </w:rPr>
          <w:fldChar w:fldCharType="begin"/>
        </w:r>
        <w:r>
          <w:rPr>
            <w:noProof/>
            <w:webHidden/>
          </w:rPr>
          <w:instrText xml:space="preserve"> PAGEREF _Toc183104920 \h </w:instrText>
        </w:r>
        <w:r>
          <w:rPr>
            <w:noProof/>
            <w:webHidden/>
          </w:rPr>
        </w:r>
        <w:r>
          <w:rPr>
            <w:noProof/>
            <w:webHidden/>
          </w:rPr>
          <w:fldChar w:fldCharType="separate"/>
        </w:r>
        <w:r>
          <w:rPr>
            <w:noProof/>
            <w:webHidden/>
          </w:rPr>
          <w:t>38</w:t>
        </w:r>
        <w:r>
          <w:rPr>
            <w:noProof/>
            <w:webHidden/>
          </w:rPr>
          <w:fldChar w:fldCharType="end"/>
        </w:r>
      </w:hyperlink>
    </w:p>
    <w:p w14:paraId="5BD1455E" w14:textId="303A28EE"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21" w:history="1">
        <w:r w:rsidRPr="00D513A0">
          <w:rPr>
            <w:rStyle w:val="Hipervnculo"/>
            <w:noProof/>
          </w:rPr>
          <w:t>I</w:t>
        </w:r>
        <w:r w:rsidR="00EF3BE9">
          <w:rPr>
            <w:rStyle w:val="Hipervnculo"/>
            <w:noProof/>
          </w:rPr>
          <w:t>magen</w:t>
        </w:r>
        <w:r w:rsidRPr="00D513A0">
          <w:rPr>
            <w:rStyle w:val="Hipervnculo"/>
            <w:noProof/>
          </w:rPr>
          <w:t xml:space="preserve"> 21. Encuesta Post Formación</w:t>
        </w:r>
        <w:r>
          <w:rPr>
            <w:noProof/>
            <w:webHidden/>
          </w:rPr>
          <w:tab/>
        </w:r>
        <w:r>
          <w:rPr>
            <w:noProof/>
            <w:webHidden/>
          </w:rPr>
          <w:fldChar w:fldCharType="begin"/>
        </w:r>
        <w:r>
          <w:rPr>
            <w:noProof/>
            <w:webHidden/>
          </w:rPr>
          <w:instrText xml:space="preserve"> PAGEREF _Toc183104921 \h </w:instrText>
        </w:r>
        <w:r>
          <w:rPr>
            <w:noProof/>
            <w:webHidden/>
          </w:rPr>
        </w:r>
        <w:r>
          <w:rPr>
            <w:noProof/>
            <w:webHidden/>
          </w:rPr>
          <w:fldChar w:fldCharType="separate"/>
        </w:r>
        <w:r>
          <w:rPr>
            <w:noProof/>
            <w:webHidden/>
          </w:rPr>
          <w:t>39</w:t>
        </w:r>
        <w:r>
          <w:rPr>
            <w:noProof/>
            <w:webHidden/>
          </w:rPr>
          <w:fldChar w:fldCharType="end"/>
        </w:r>
      </w:hyperlink>
    </w:p>
    <w:p w14:paraId="065F0C15" w14:textId="4D17D632"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22" w:history="1">
        <w:r w:rsidRPr="00D513A0">
          <w:rPr>
            <w:rStyle w:val="Hipervnculo"/>
            <w:noProof/>
          </w:rPr>
          <w:t>I</w:t>
        </w:r>
        <w:r w:rsidR="00EF3BE9">
          <w:rPr>
            <w:rStyle w:val="Hipervnculo"/>
            <w:noProof/>
          </w:rPr>
          <w:t>magen</w:t>
        </w:r>
        <w:r w:rsidRPr="00D513A0">
          <w:rPr>
            <w:rStyle w:val="Hipervnculo"/>
            <w:noProof/>
          </w:rPr>
          <w:t xml:space="preserve"> 22. Encuesta Post Formación</w:t>
        </w:r>
        <w:r>
          <w:rPr>
            <w:noProof/>
            <w:webHidden/>
          </w:rPr>
          <w:tab/>
        </w:r>
        <w:r>
          <w:rPr>
            <w:noProof/>
            <w:webHidden/>
          </w:rPr>
          <w:fldChar w:fldCharType="begin"/>
        </w:r>
        <w:r>
          <w:rPr>
            <w:noProof/>
            <w:webHidden/>
          </w:rPr>
          <w:instrText xml:space="preserve"> PAGEREF _Toc183104922 \h </w:instrText>
        </w:r>
        <w:r>
          <w:rPr>
            <w:noProof/>
            <w:webHidden/>
          </w:rPr>
        </w:r>
        <w:r>
          <w:rPr>
            <w:noProof/>
            <w:webHidden/>
          </w:rPr>
          <w:fldChar w:fldCharType="separate"/>
        </w:r>
        <w:r>
          <w:rPr>
            <w:noProof/>
            <w:webHidden/>
          </w:rPr>
          <w:t>39</w:t>
        </w:r>
        <w:r>
          <w:rPr>
            <w:noProof/>
            <w:webHidden/>
          </w:rPr>
          <w:fldChar w:fldCharType="end"/>
        </w:r>
      </w:hyperlink>
    </w:p>
    <w:p w14:paraId="075F2872" w14:textId="3A16B0A3"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23" w:history="1">
        <w:r w:rsidRPr="00D513A0">
          <w:rPr>
            <w:rStyle w:val="Hipervnculo"/>
            <w:noProof/>
          </w:rPr>
          <w:t>I</w:t>
        </w:r>
        <w:r w:rsidR="00EF3BE9">
          <w:rPr>
            <w:rStyle w:val="Hipervnculo"/>
            <w:noProof/>
          </w:rPr>
          <w:t>magen</w:t>
        </w:r>
        <w:r w:rsidRPr="00D513A0">
          <w:rPr>
            <w:rStyle w:val="Hipervnculo"/>
            <w:noProof/>
          </w:rPr>
          <w:t xml:space="preserve"> 23. Encuesta Post Formación</w:t>
        </w:r>
        <w:r>
          <w:rPr>
            <w:noProof/>
            <w:webHidden/>
          </w:rPr>
          <w:tab/>
        </w:r>
        <w:r>
          <w:rPr>
            <w:noProof/>
            <w:webHidden/>
          </w:rPr>
          <w:fldChar w:fldCharType="begin"/>
        </w:r>
        <w:r>
          <w:rPr>
            <w:noProof/>
            <w:webHidden/>
          </w:rPr>
          <w:instrText xml:space="preserve"> PAGEREF _Toc183104923 \h </w:instrText>
        </w:r>
        <w:r>
          <w:rPr>
            <w:noProof/>
            <w:webHidden/>
          </w:rPr>
        </w:r>
        <w:r>
          <w:rPr>
            <w:noProof/>
            <w:webHidden/>
          </w:rPr>
          <w:fldChar w:fldCharType="separate"/>
        </w:r>
        <w:r>
          <w:rPr>
            <w:noProof/>
            <w:webHidden/>
          </w:rPr>
          <w:t>40</w:t>
        </w:r>
        <w:r>
          <w:rPr>
            <w:noProof/>
            <w:webHidden/>
          </w:rPr>
          <w:fldChar w:fldCharType="end"/>
        </w:r>
      </w:hyperlink>
    </w:p>
    <w:p w14:paraId="689F5456" w14:textId="20B84565"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24" w:history="1">
        <w:r w:rsidRPr="00D513A0">
          <w:rPr>
            <w:rStyle w:val="Hipervnculo"/>
            <w:noProof/>
          </w:rPr>
          <w:t>I</w:t>
        </w:r>
        <w:r w:rsidR="00EF3BE9">
          <w:rPr>
            <w:rStyle w:val="Hipervnculo"/>
            <w:noProof/>
          </w:rPr>
          <w:t>magen</w:t>
        </w:r>
        <w:r w:rsidRPr="00D513A0">
          <w:rPr>
            <w:rStyle w:val="Hipervnculo"/>
            <w:noProof/>
          </w:rPr>
          <w:t xml:space="preserve"> 24. Encuesta Post Formación</w:t>
        </w:r>
        <w:r>
          <w:rPr>
            <w:noProof/>
            <w:webHidden/>
          </w:rPr>
          <w:tab/>
        </w:r>
        <w:r>
          <w:rPr>
            <w:noProof/>
            <w:webHidden/>
          </w:rPr>
          <w:fldChar w:fldCharType="begin"/>
        </w:r>
        <w:r>
          <w:rPr>
            <w:noProof/>
            <w:webHidden/>
          </w:rPr>
          <w:instrText xml:space="preserve"> PAGEREF _Toc183104924 \h </w:instrText>
        </w:r>
        <w:r>
          <w:rPr>
            <w:noProof/>
            <w:webHidden/>
          </w:rPr>
        </w:r>
        <w:r>
          <w:rPr>
            <w:noProof/>
            <w:webHidden/>
          </w:rPr>
          <w:fldChar w:fldCharType="separate"/>
        </w:r>
        <w:r>
          <w:rPr>
            <w:noProof/>
            <w:webHidden/>
          </w:rPr>
          <w:t>40</w:t>
        </w:r>
        <w:r>
          <w:rPr>
            <w:noProof/>
            <w:webHidden/>
          </w:rPr>
          <w:fldChar w:fldCharType="end"/>
        </w:r>
      </w:hyperlink>
    </w:p>
    <w:p w14:paraId="4373468D" w14:textId="1D136413" w:rsidR="00CD7D68" w:rsidRDefault="00CD7D68">
      <w:pPr>
        <w:pStyle w:val="Tabladeilustraciones"/>
        <w:tabs>
          <w:tab w:val="right" w:leader="dot" w:pos="8828"/>
        </w:tabs>
        <w:rPr>
          <w:rFonts w:asciiTheme="minorHAnsi" w:eastAsiaTheme="minorEastAsia" w:hAnsiTheme="minorHAnsi"/>
          <w:noProof/>
          <w:sz w:val="22"/>
          <w:lang w:eastAsia="es-CO"/>
        </w:rPr>
      </w:pPr>
      <w:hyperlink w:anchor="_Toc183104925" w:history="1">
        <w:r w:rsidRPr="00D513A0">
          <w:rPr>
            <w:rStyle w:val="Hipervnculo"/>
            <w:noProof/>
          </w:rPr>
          <w:t>I</w:t>
        </w:r>
        <w:r w:rsidR="00EF3BE9">
          <w:rPr>
            <w:rStyle w:val="Hipervnculo"/>
            <w:noProof/>
          </w:rPr>
          <w:t>magen</w:t>
        </w:r>
        <w:r w:rsidRPr="00D513A0">
          <w:rPr>
            <w:rStyle w:val="Hipervnculo"/>
            <w:noProof/>
          </w:rPr>
          <w:t xml:space="preserve"> 25. Encuesta Post Formación</w:t>
        </w:r>
        <w:r>
          <w:rPr>
            <w:noProof/>
            <w:webHidden/>
          </w:rPr>
          <w:tab/>
        </w:r>
        <w:r>
          <w:rPr>
            <w:noProof/>
            <w:webHidden/>
          </w:rPr>
          <w:fldChar w:fldCharType="begin"/>
        </w:r>
        <w:r>
          <w:rPr>
            <w:noProof/>
            <w:webHidden/>
          </w:rPr>
          <w:instrText xml:space="preserve"> PAGEREF _Toc183104925 \h </w:instrText>
        </w:r>
        <w:r>
          <w:rPr>
            <w:noProof/>
            <w:webHidden/>
          </w:rPr>
        </w:r>
        <w:r>
          <w:rPr>
            <w:noProof/>
            <w:webHidden/>
          </w:rPr>
          <w:fldChar w:fldCharType="separate"/>
        </w:r>
        <w:r>
          <w:rPr>
            <w:noProof/>
            <w:webHidden/>
          </w:rPr>
          <w:t>41</w:t>
        </w:r>
        <w:r>
          <w:rPr>
            <w:noProof/>
            <w:webHidden/>
          </w:rPr>
          <w:fldChar w:fldCharType="end"/>
        </w:r>
      </w:hyperlink>
    </w:p>
    <w:p w14:paraId="516A1C4A" w14:textId="38666ADC" w:rsidR="00CD7D68" w:rsidRDefault="00CD7D68">
      <w:pPr>
        <w:rPr>
          <w:rFonts w:cs="Times New Roman"/>
          <w:b/>
          <w:bCs/>
          <w:szCs w:val="24"/>
          <w:lang w:val="es-MX"/>
        </w:rPr>
      </w:pPr>
      <w:r>
        <w:rPr>
          <w:rFonts w:cs="Times New Roman"/>
          <w:b/>
          <w:bCs/>
          <w:szCs w:val="24"/>
          <w:lang w:val="es-MX"/>
        </w:rPr>
        <w:fldChar w:fldCharType="end"/>
      </w:r>
    </w:p>
    <w:p w14:paraId="76CA2EFC" w14:textId="77777777" w:rsidR="005B2ED2" w:rsidRDefault="005B2ED2">
      <w:pPr>
        <w:rPr>
          <w:rFonts w:cs="Times New Roman"/>
          <w:b/>
          <w:bCs/>
          <w:szCs w:val="24"/>
          <w:lang w:val="es-MX"/>
        </w:rPr>
      </w:pPr>
    </w:p>
    <w:p w14:paraId="7CC2C311" w14:textId="766B5BE6" w:rsidR="005B2ED2" w:rsidRDefault="005B2ED2">
      <w:pPr>
        <w:rPr>
          <w:rFonts w:cs="Times New Roman"/>
          <w:b/>
          <w:bCs/>
          <w:szCs w:val="24"/>
          <w:lang w:val="es-MX"/>
        </w:rPr>
      </w:pPr>
    </w:p>
    <w:p w14:paraId="48E811BB" w14:textId="77777777" w:rsidR="00195604" w:rsidRDefault="00195604">
      <w:pPr>
        <w:rPr>
          <w:rFonts w:cs="Times New Roman"/>
          <w:b/>
          <w:bCs/>
          <w:szCs w:val="24"/>
          <w:lang w:val="es-MX"/>
        </w:rPr>
      </w:pPr>
    </w:p>
    <w:p w14:paraId="09FD1D8F" w14:textId="77777777" w:rsidR="00195604" w:rsidRDefault="00195604">
      <w:pPr>
        <w:rPr>
          <w:rFonts w:cs="Times New Roman"/>
          <w:b/>
          <w:bCs/>
          <w:szCs w:val="24"/>
          <w:lang w:val="es-MX"/>
        </w:rPr>
      </w:pPr>
    </w:p>
    <w:p w14:paraId="530D5480" w14:textId="77777777" w:rsidR="00BB3F36" w:rsidRDefault="00BB3F36">
      <w:pPr>
        <w:rPr>
          <w:rFonts w:cs="Times New Roman"/>
          <w:b/>
          <w:bCs/>
          <w:szCs w:val="24"/>
          <w:lang w:val="es-MX"/>
        </w:rPr>
      </w:pPr>
    </w:p>
    <w:p w14:paraId="7055923B" w14:textId="77777777" w:rsidR="00BB3F36" w:rsidRDefault="00BB3F36">
      <w:pPr>
        <w:rPr>
          <w:rFonts w:cs="Times New Roman"/>
          <w:b/>
          <w:bCs/>
          <w:szCs w:val="24"/>
          <w:lang w:val="es-MX"/>
        </w:rPr>
      </w:pPr>
    </w:p>
    <w:p w14:paraId="7C824CC5" w14:textId="77777777" w:rsidR="00BB3F36" w:rsidRDefault="00BB3F36">
      <w:pPr>
        <w:rPr>
          <w:rFonts w:cs="Times New Roman"/>
          <w:b/>
          <w:bCs/>
          <w:szCs w:val="24"/>
          <w:lang w:val="es-MX"/>
        </w:rPr>
      </w:pPr>
    </w:p>
    <w:p w14:paraId="728AAB50" w14:textId="77777777" w:rsidR="00BB3F36" w:rsidRDefault="00BB3F36">
      <w:pPr>
        <w:rPr>
          <w:rFonts w:cs="Times New Roman"/>
          <w:b/>
          <w:bCs/>
          <w:szCs w:val="24"/>
          <w:lang w:val="es-MX"/>
        </w:rPr>
      </w:pPr>
    </w:p>
    <w:p w14:paraId="0A686A98" w14:textId="77777777" w:rsidR="00BB3F36" w:rsidRDefault="00BB3F36">
      <w:pPr>
        <w:rPr>
          <w:rFonts w:cs="Times New Roman"/>
          <w:b/>
          <w:bCs/>
          <w:szCs w:val="24"/>
          <w:lang w:val="es-MX"/>
        </w:rPr>
      </w:pPr>
    </w:p>
    <w:p w14:paraId="1172C0B6" w14:textId="77777777" w:rsidR="00BB3F36" w:rsidRDefault="00BB3F36">
      <w:pPr>
        <w:rPr>
          <w:rFonts w:cs="Times New Roman"/>
          <w:b/>
          <w:bCs/>
          <w:szCs w:val="24"/>
          <w:lang w:val="es-MX"/>
        </w:rPr>
      </w:pPr>
    </w:p>
    <w:p w14:paraId="15C20800" w14:textId="77777777" w:rsidR="00BB3F36" w:rsidRDefault="00BB3F36">
      <w:pPr>
        <w:rPr>
          <w:rFonts w:cs="Times New Roman"/>
          <w:b/>
          <w:bCs/>
          <w:szCs w:val="24"/>
          <w:lang w:val="es-MX"/>
        </w:rPr>
      </w:pPr>
    </w:p>
    <w:p w14:paraId="4C220995" w14:textId="77777777" w:rsidR="003D4CC2" w:rsidRDefault="003D4CC2">
      <w:pPr>
        <w:rPr>
          <w:rFonts w:cs="Times New Roman"/>
          <w:b/>
          <w:bCs/>
          <w:szCs w:val="24"/>
          <w:lang w:val="es-MX"/>
        </w:rPr>
      </w:pPr>
    </w:p>
    <w:p w14:paraId="6B61BD7C" w14:textId="77777777" w:rsidR="003E7426" w:rsidRDefault="003E7426">
      <w:pPr>
        <w:rPr>
          <w:rFonts w:cs="Times New Roman"/>
          <w:b/>
          <w:bCs/>
          <w:szCs w:val="24"/>
          <w:lang w:val="es-MX"/>
        </w:rPr>
      </w:pPr>
    </w:p>
    <w:p w14:paraId="218546DA" w14:textId="77777777" w:rsidR="00BB3F36" w:rsidRDefault="00BB3F36">
      <w:pPr>
        <w:rPr>
          <w:rFonts w:cs="Times New Roman"/>
          <w:b/>
          <w:bCs/>
          <w:szCs w:val="24"/>
          <w:lang w:val="es-MX"/>
        </w:rPr>
      </w:pPr>
    </w:p>
    <w:p w14:paraId="2A854A84" w14:textId="77777777" w:rsidR="00BB3F36" w:rsidRPr="0082054C" w:rsidRDefault="00BB3F36">
      <w:pPr>
        <w:rPr>
          <w:rFonts w:cs="Times New Roman"/>
          <w:b/>
          <w:bCs/>
          <w:szCs w:val="24"/>
          <w:lang w:val="es-MX"/>
        </w:rPr>
      </w:pPr>
    </w:p>
    <w:p w14:paraId="6314E849" w14:textId="19A0E29B" w:rsidR="009B2548" w:rsidRPr="0082054C" w:rsidRDefault="009B2548" w:rsidP="003244B9">
      <w:pPr>
        <w:pStyle w:val="Ttulo1"/>
      </w:pPr>
      <w:bookmarkStart w:id="0" w:name="_Toc183097299"/>
      <w:r w:rsidRPr="0082054C">
        <w:lastRenderedPageBreak/>
        <w:t>Introducción</w:t>
      </w:r>
      <w:bookmarkEnd w:id="0"/>
      <w:r w:rsidRPr="0082054C">
        <w:t xml:space="preserve"> </w:t>
      </w:r>
    </w:p>
    <w:p w14:paraId="18FAA0B1" w14:textId="41122CE9" w:rsidR="005A02BB" w:rsidRPr="005A02BB" w:rsidRDefault="005A02BB">
      <w:pPr>
        <w:rPr>
          <w:rFonts w:cs="Times New Roman"/>
          <w:bCs/>
          <w:szCs w:val="24"/>
          <w:lang w:val="es-MX"/>
        </w:rPr>
      </w:pPr>
      <w:r w:rsidRPr="005A02BB">
        <w:rPr>
          <w:rFonts w:cs="Times New Roman"/>
          <w:bCs/>
          <w:szCs w:val="24"/>
          <w:lang w:val="es-MX"/>
        </w:rPr>
        <w:t xml:space="preserve">A </w:t>
      </w:r>
      <w:r w:rsidR="00776A8A" w:rsidRPr="005A02BB">
        <w:rPr>
          <w:rFonts w:cs="Times New Roman"/>
          <w:bCs/>
          <w:szCs w:val="24"/>
          <w:lang w:val="es-MX"/>
        </w:rPr>
        <w:t>continuación,</w:t>
      </w:r>
      <w:r w:rsidRPr="005A02BB">
        <w:rPr>
          <w:rFonts w:cs="Times New Roman"/>
          <w:bCs/>
          <w:szCs w:val="24"/>
          <w:lang w:val="es-MX"/>
        </w:rPr>
        <w:t xml:space="preserve"> se </w:t>
      </w:r>
      <w:r w:rsidR="00776A8A" w:rsidRPr="005A02BB">
        <w:rPr>
          <w:rFonts w:cs="Times New Roman"/>
          <w:bCs/>
          <w:szCs w:val="24"/>
          <w:lang w:val="es-MX"/>
        </w:rPr>
        <w:t>desarrollará</w:t>
      </w:r>
      <w:r w:rsidRPr="005A02BB">
        <w:rPr>
          <w:rFonts w:cs="Times New Roman"/>
          <w:bCs/>
          <w:szCs w:val="24"/>
          <w:lang w:val="es-MX"/>
        </w:rPr>
        <w:t xml:space="preserve"> una intervenci</w:t>
      </w:r>
      <w:r w:rsidR="00776A8A">
        <w:rPr>
          <w:rFonts w:cs="Times New Roman"/>
          <w:bCs/>
          <w:szCs w:val="24"/>
          <w:lang w:val="es-MX"/>
        </w:rPr>
        <w:t>ó</w:t>
      </w:r>
      <w:r w:rsidRPr="005A02BB">
        <w:rPr>
          <w:rFonts w:cs="Times New Roman"/>
          <w:bCs/>
          <w:szCs w:val="24"/>
          <w:lang w:val="es-MX"/>
        </w:rPr>
        <w:t>n a la organi</w:t>
      </w:r>
      <w:r w:rsidR="00776A8A">
        <w:rPr>
          <w:rFonts w:cs="Times New Roman"/>
          <w:bCs/>
          <w:szCs w:val="24"/>
          <w:lang w:val="es-MX"/>
        </w:rPr>
        <w:t>za</w:t>
      </w:r>
      <w:r w:rsidRPr="005A02BB">
        <w:rPr>
          <w:rFonts w:cs="Times New Roman"/>
          <w:bCs/>
          <w:szCs w:val="24"/>
          <w:lang w:val="es-MX"/>
        </w:rPr>
        <w:t>c</w:t>
      </w:r>
      <w:r w:rsidR="00776A8A">
        <w:rPr>
          <w:rFonts w:cs="Times New Roman"/>
          <w:bCs/>
          <w:szCs w:val="24"/>
          <w:lang w:val="es-MX"/>
        </w:rPr>
        <w:t xml:space="preserve">ión Aval títulos S.A.S </w:t>
      </w:r>
    </w:p>
    <w:p w14:paraId="54C15A3A" w14:textId="686E3463" w:rsidR="009B2548" w:rsidRPr="0082054C" w:rsidRDefault="005A02BB">
      <w:pPr>
        <w:rPr>
          <w:rFonts w:cs="Times New Roman"/>
          <w:b/>
          <w:bCs/>
          <w:szCs w:val="24"/>
          <w:lang w:val="es-MX"/>
        </w:rPr>
      </w:pPr>
      <w:r>
        <w:rPr>
          <w:rFonts w:cs="Times New Roman"/>
          <w:b/>
          <w:bCs/>
          <w:szCs w:val="24"/>
          <w:lang w:val="es-MX"/>
        </w:rPr>
        <w:t xml:space="preserve">La </w:t>
      </w:r>
      <w:r>
        <w:rPr>
          <w:rFonts w:cs="Times New Roman"/>
          <w:szCs w:val="24"/>
          <w:lang w:val="es-MX"/>
        </w:rPr>
        <w:t>m</w:t>
      </w:r>
      <w:r w:rsidR="009B2548" w:rsidRPr="0082054C">
        <w:rPr>
          <w:rFonts w:cs="Times New Roman"/>
          <w:szCs w:val="24"/>
          <w:lang w:val="es-MX"/>
        </w:rPr>
        <w:t>icroempresa registrada ante cámara y comercio</w:t>
      </w:r>
      <w:r w:rsidR="00B75E1C" w:rsidRPr="0082054C">
        <w:rPr>
          <w:rFonts w:cs="Times New Roman"/>
          <w:szCs w:val="24"/>
          <w:lang w:val="es-MX"/>
        </w:rPr>
        <w:t xml:space="preserve"> en octubre del 2009, registrada con la actividad económica 6613, dedicada a realizar créditos de libre inversión por sistema de libranza de máximo treinta millones de pesos ($30.000.000), actualmente la compañía tiene presencia en gran parte del país contada como sede principal en Bogotá</w:t>
      </w:r>
      <w:r w:rsidR="00446D25">
        <w:rPr>
          <w:rFonts w:cs="Times New Roman"/>
          <w:szCs w:val="24"/>
          <w:lang w:val="es-MX"/>
        </w:rPr>
        <w:t xml:space="preserve"> (PTE ARGUMENTAR MAS)</w:t>
      </w:r>
    </w:p>
    <w:p w14:paraId="26087B69" w14:textId="270AC42E" w:rsidR="000232E8" w:rsidRPr="0082054C" w:rsidRDefault="000232E8">
      <w:pPr>
        <w:rPr>
          <w:rFonts w:cs="Times New Roman"/>
          <w:b/>
          <w:bCs/>
          <w:szCs w:val="24"/>
          <w:lang w:val="es-MX"/>
        </w:rPr>
      </w:pPr>
      <w:r w:rsidRPr="0082054C">
        <w:rPr>
          <w:rFonts w:cs="Times New Roman"/>
          <w:b/>
          <w:bCs/>
          <w:szCs w:val="24"/>
          <w:lang w:val="es-MX"/>
        </w:rPr>
        <w:t xml:space="preserve">Presentacion de la Organización </w:t>
      </w:r>
    </w:p>
    <w:p w14:paraId="3B0C2223" w14:textId="176D196A" w:rsidR="009B2548" w:rsidRPr="0082054C" w:rsidRDefault="000232E8">
      <w:pPr>
        <w:rPr>
          <w:rFonts w:cs="Times New Roman"/>
          <w:szCs w:val="24"/>
          <w:lang w:val="es-MX"/>
        </w:rPr>
      </w:pPr>
      <w:r w:rsidRPr="0082054C">
        <w:rPr>
          <w:rFonts w:cs="Times New Roman"/>
          <w:szCs w:val="24"/>
          <w:lang w:val="es-MX"/>
        </w:rPr>
        <w:t>La compañía Aval Títulos S.A.S se encarga actualmente de</w:t>
      </w:r>
      <w:r w:rsidR="00B75E1C" w:rsidRPr="0082054C">
        <w:rPr>
          <w:rFonts w:cs="Times New Roman"/>
          <w:szCs w:val="24"/>
          <w:lang w:val="es-MX"/>
        </w:rPr>
        <w:t xml:space="preserve"> realizar créditos de libre inversión a personas en</w:t>
      </w:r>
      <w:r w:rsidRPr="0082054C">
        <w:rPr>
          <w:rFonts w:cs="Times New Roman"/>
          <w:szCs w:val="24"/>
          <w:lang w:val="es-MX"/>
        </w:rPr>
        <w:t xml:space="preserve"> gran parte del país, es una compañía que actualmente c</w:t>
      </w:r>
      <w:r w:rsidR="009B2548" w:rsidRPr="0082054C">
        <w:rPr>
          <w:rFonts w:cs="Times New Roman"/>
          <w:szCs w:val="24"/>
          <w:lang w:val="es-MX"/>
        </w:rPr>
        <w:t>u</w:t>
      </w:r>
      <w:r w:rsidRPr="0082054C">
        <w:rPr>
          <w:rFonts w:cs="Times New Roman"/>
          <w:szCs w:val="24"/>
          <w:lang w:val="es-MX"/>
        </w:rPr>
        <w:t xml:space="preserve">enta con </w:t>
      </w:r>
      <w:r w:rsidR="00B75E1C" w:rsidRPr="0082054C">
        <w:rPr>
          <w:rFonts w:cs="Times New Roman"/>
          <w:szCs w:val="24"/>
          <w:lang w:val="es-MX"/>
        </w:rPr>
        <w:t>más</w:t>
      </w:r>
      <w:r w:rsidRPr="0082054C">
        <w:rPr>
          <w:rFonts w:cs="Times New Roman"/>
          <w:szCs w:val="24"/>
          <w:lang w:val="es-MX"/>
        </w:rPr>
        <w:t xml:space="preserve"> de 50 empleados siendo de un tamaño median</w:t>
      </w:r>
      <w:r w:rsidR="009B2548" w:rsidRPr="0082054C">
        <w:rPr>
          <w:rFonts w:cs="Times New Roman"/>
          <w:szCs w:val="24"/>
          <w:lang w:val="es-MX"/>
        </w:rPr>
        <w:t>o</w:t>
      </w:r>
      <w:r w:rsidRPr="0082054C">
        <w:rPr>
          <w:rFonts w:cs="Times New Roman"/>
          <w:szCs w:val="24"/>
          <w:lang w:val="es-MX"/>
        </w:rPr>
        <w:t xml:space="preserve">, se desarrolla actualmente en el sector financiero con la actividad   económica numero 6613 </w:t>
      </w:r>
      <w:r w:rsidR="0005753A" w:rsidRPr="0082054C">
        <w:rPr>
          <w:rFonts w:cs="Times New Roman"/>
          <w:szCs w:val="24"/>
          <w:lang w:val="es-MX"/>
        </w:rPr>
        <w:t xml:space="preserve">donde se relaciona con </w:t>
      </w:r>
      <w:r w:rsidR="0005753A" w:rsidRPr="0082054C">
        <w:rPr>
          <w:rFonts w:cs="Times New Roman"/>
          <w:szCs w:val="24"/>
        </w:rPr>
        <w:t>sociedades calificadoras de valores, depósitos centralizados de valores y actividades conexas. (Cámara de comercio de Bogotá, 2024</w:t>
      </w:r>
      <w:r w:rsidR="009B2548" w:rsidRPr="0082054C">
        <w:rPr>
          <w:rFonts w:cs="Times New Roman"/>
          <w:szCs w:val="24"/>
        </w:rPr>
        <w:t>) Actualmente la compañía cuenta con una cultura organizacional orienta a la Autonomía, la independencia, la honestidad y la transparencia con un compromiso al servicio y a el cumplimiento de las normas, los principales desafíos de la compañía son ser una compañía innovadora, dinámica y acreditada con reconocimiento a nivel nacional.</w:t>
      </w:r>
    </w:p>
    <w:p w14:paraId="393C58DE" w14:textId="4C657979" w:rsidR="009B2548" w:rsidRDefault="009B2548">
      <w:pPr>
        <w:rPr>
          <w:rFonts w:cs="Times New Roman"/>
          <w:szCs w:val="24"/>
        </w:rPr>
      </w:pPr>
      <w:r w:rsidRPr="0082054C">
        <w:rPr>
          <w:rFonts w:cs="Times New Roman"/>
          <w:szCs w:val="24"/>
        </w:rPr>
        <w:t xml:space="preserve">Su misión es contribuir al mejoramiento y la calidad de vida de los clientes brindando soluciones agiles y oportunas </w:t>
      </w:r>
      <w:r w:rsidR="00B75E1C" w:rsidRPr="0082054C">
        <w:rPr>
          <w:rFonts w:cs="Times New Roman"/>
          <w:szCs w:val="24"/>
        </w:rPr>
        <w:t>(Aval</w:t>
      </w:r>
      <w:r w:rsidRPr="0082054C">
        <w:rPr>
          <w:rFonts w:cs="Times New Roman"/>
          <w:szCs w:val="24"/>
        </w:rPr>
        <w:t xml:space="preserve"> Títulos S.A.S, 200</w:t>
      </w:r>
      <w:r w:rsidR="00B75E1C" w:rsidRPr="0082054C">
        <w:rPr>
          <w:rFonts w:cs="Times New Roman"/>
          <w:szCs w:val="24"/>
        </w:rPr>
        <w:t>9</w:t>
      </w:r>
      <w:r w:rsidRPr="0082054C">
        <w:rPr>
          <w:rFonts w:cs="Times New Roman"/>
          <w:szCs w:val="24"/>
        </w:rPr>
        <w:t xml:space="preserve">) </w:t>
      </w:r>
    </w:p>
    <w:p w14:paraId="202B76C8" w14:textId="77777777" w:rsidR="00BB3F36" w:rsidRDefault="00BB3F36">
      <w:pPr>
        <w:rPr>
          <w:rFonts w:cs="Times New Roman"/>
          <w:szCs w:val="24"/>
        </w:rPr>
      </w:pPr>
    </w:p>
    <w:p w14:paraId="0D8E3460" w14:textId="77777777" w:rsidR="00BB3F36" w:rsidRPr="0082054C" w:rsidRDefault="00BB3F36">
      <w:pPr>
        <w:rPr>
          <w:rFonts w:cs="Times New Roman"/>
          <w:szCs w:val="24"/>
        </w:rPr>
      </w:pPr>
    </w:p>
    <w:p w14:paraId="313AEE9D" w14:textId="77777777" w:rsidR="00B75E1C" w:rsidRPr="0082054C" w:rsidRDefault="00B75E1C">
      <w:pPr>
        <w:rPr>
          <w:rFonts w:cs="Times New Roman"/>
          <w:b/>
          <w:bCs/>
          <w:szCs w:val="24"/>
        </w:rPr>
      </w:pPr>
      <w:r w:rsidRPr="0082054C">
        <w:rPr>
          <w:rFonts w:cs="Times New Roman"/>
          <w:b/>
          <w:bCs/>
          <w:szCs w:val="24"/>
        </w:rPr>
        <w:lastRenderedPageBreak/>
        <w:t xml:space="preserve">Identificación del problema </w:t>
      </w:r>
    </w:p>
    <w:p w14:paraId="1CF8B2F2" w14:textId="55C09AB4" w:rsidR="00B75E1C" w:rsidRPr="0082054C" w:rsidRDefault="00B75E1C" w:rsidP="00B75E1C">
      <w:pPr>
        <w:rPr>
          <w:rFonts w:cs="Times New Roman"/>
          <w:szCs w:val="24"/>
        </w:rPr>
      </w:pPr>
      <w:r w:rsidRPr="0082054C">
        <w:rPr>
          <w:rFonts w:cs="Times New Roman"/>
          <w:szCs w:val="24"/>
        </w:rPr>
        <w:t xml:space="preserve">Actualmente, en la compañía </w:t>
      </w:r>
      <w:proofErr w:type="spellStart"/>
      <w:r w:rsidRPr="0082054C">
        <w:rPr>
          <w:rFonts w:cs="Times New Roman"/>
          <w:szCs w:val="24"/>
        </w:rPr>
        <w:t>Avaltítulos</w:t>
      </w:r>
      <w:proofErr w:type="spellEnd"/>
      <w:r w:rsidRPr="0082054C">
        <w:rPr>
          <w:rFonts w:cs="Times New Roman"/>
          <w:szCs w:val="24"/>
        </w:rPr>
        <w:t xml:space="preserve"> S.A.S. la gestión de la nómina se realiza manualmente, lo que implica un proceso intensivo en tiempo y recursos. Esta falta de automatización está generando varios problemas que afectan la eficiencia, precisión y cumplimiento de la nómina y de la norma siendo un documento que ayuda a soportar procesos complejos. Adicional a eso se está incumpliendo con la normatividad legal vigente por la DIAN emitida desde el año 2021. </w:t>
      </w:r>
    </w:p>
    <w:p w14:paraId="4EF80C87" w14:textId="731C130A" w:rsidR="00B75E1C" w:rsidRPr="0082054C" w:rsidRDefault="00B75E1C" w:rsidP="00B75E1C">
      <w:pPr>
        <w:rPr>
          <w:rFonts w:cs="Times New Roman"/>
          <w:b/>
          <w:bCs/>
          <w:szCs w:val="24"/>
          <w:lang w:val="es-ES_tradnl"/>
        </w:rPr>
      </w:pPr>
      <w:r w:rsidRPr="0082054C">
        <w:rPr>
          <w:rFonts w:cs="Times New Roman"/>
          <w:b/>
          <w:bCs/>
          <w:szCs w:val="24"/>
          <w:lang w:val="es-ES_tradnl"/>
        </w:rPr>
        <w:t>Justificación de la investigación:</w:t>
      </w:r>
    </w:p>
    <w:p w14:paraId="56BB78B2" w14:textId="577E57E6" w:rsidR="00301145" w:rsidRPr="0082054C" w:rsidRDefault="00B75E1C" w:rsidP="00B75E1C">
      <w:pPr>
        <w:spacing w:before="240" w:after="240"/>
        <w:rPr>
          <w:rFonts w:cs="Times New Roman"/>
          <w:szCs w:val="24"/>
        </w:rPr>
      </w:pPr>
      <w:r w:rsidRPr="0082054C">
        <w:rPr>
          <w:rFonts w:cs="Times New Roman"/>
          <w:szCs w:val="24"/>
        </w:rPr>
        <w:t xml:space="preserve">La gestión de nómina manual en </w:t>
      </w:r>
      <w:proofErr w:type="spellStart"/>
      <w:r w:rsidRPr="0082054C">
        <w:rPr>
          <w:rFonts w:cs="Times New Roman"/>
          <w:szCs w:val="24"/>
        </w:rPr>
        <w:t>Avalttítulos</w:t>
      </w:r>
      <w:proofErr w:type="spellEnd"/>
      <w:r w:rsidRPr="0082054C">
        <w:rPr>
          <w:rFonts w:cs="Times New Roman"/>
          <w:szCs w:val="24"/>
        </w:rPr>
        <w:t xml:space="preserve"> S.A.S. representa un reto considerable para la eficiencia y la precisión de los procesos internos. Este método implica una inversión significativa de tiempo y recursos humanos al momento de realizar el proceso de nómina, aumentando las probabilidades de errores en los cálculos de sueldos, beneficios y deducciones. Además, al no estar automatizado, el proceso dificulta el cumplimiento preciso de las normativas laborales y fiscales, lo que puede exponer a la empresa a posibles sanciones o revisiones legales. El diseño en la implementación del ERP ayudará a la compañía a la eficiencia y cumplimiento normativo, mejorando la toma de decisiones, satisfacción de los colaboradores y la adaptabilidad hacia un nuevo </w:t>
      </w:r>
      <w:r w:rsidR="00301145" w:rsidRPr="0082054C">
        <w:rPr>
          <w:rFonts w:cs="Times New Roman"/>
          <w:szCs w:val="24"/>
        </w:rPr>
        <w:t>proceso, adicional se quiere llevar la investigación a un proceso de formación efectivo en el cual los colaboradores puedan ejecutar bien las funciones necesarias con el aplicativo</w:t>
      </w:r>
    </w:p>
    <w:p w14:paraId="4CD18561" w14:textId="1A0541D6" w:rsidR="00B75E1C" w:rsidRPr="0082054C" w:rsidRDefault="00B75E1C" w:rsidP="00B75E1C">
      <w:pPr>
        <w:spacing w:before="240" w:after="240"/>
        <w:rPr>
          <w:rFonts w:cs="Times New Roman"/>
          <w:szCs w:val="24"/>
        </w:rPr>
      </w:pPr>
      <w:r w:rsidRPr="0082054C">
        <w:rPr>
          <w:rFonts w:cs="Times New Roman"/>
          <w:szCs w:val="24"/>
        </w:rPr>
        <w:t>.</w:t>
      </w:r>
    </w:p>
    <w:p w14:paraId="3F49A448" w14:textId="77777777" w:rsidR="00B75E1C" w:rsidRPr="003244B9" w:rsidRDefault="00B75E1C" w:rsidP="003244B9">
      <w:pPr>
        <w:pStyle w:val="Ttulo1"/>
      </w:pPr>
      <w:bookmarkStart w:id="1" w:name="_Toc183097300"/>
      <w:r w:rsidRPr="003244B9">
        <w:lastRenderedPageBreak/>
        <w:t>Objetivos</w:t>
      </w:r>
      <w:bookmarkEnd w:id="1"/>
      <w:r w:rsidRPr="003244B9">
        <w:t xml:space="preserve"> </w:t>
      </w:r>
    </w:p>
    <w:p w14:paraId="07302232" w14:textId="3186284B" w:rsidR="00B75E1C" w:rsidRPr="0082054C" w:rsidRDefault="00B75E1C" w:rsidP="00B75E1C">
      <w:pPr>
        <w:spacing w:before="240" w:after="240"/>
        <w:rPr>
          <w:rFonts w:cs="Times New Roman"/>
          <w:szCs w:val="24"/>
        </w:rPr>
      </w:pPr>
      <w:r w:rsidRPr="0082054C">
        <w:rPr>
          <w:rFonts w:cs="Times New Roman"/>
          <w:szCs w:val="24"/>
        </w:rPr>
        <w:t>Proponer una futura implementación de un sistema de gestión de nómina automatizado que optimice el uso de tiempo y recursos, mejorando la eficiencia, precisión y el cumplimiento de las normativas laborales y fiscales en la administración de nómina, con el fin de reducir el tiempo invertido en tareas repetitivas y aumentar la productividad del área de recursos humanos específicamente en nómina.</w:t>
      </w:r>
    </w:p>
    <w:p w14:paraId="75FB2DFB" w14:textId="0800ADB6" w:rsidR="00B75E1C" w:rsidRPr="003244B9" w:rsidRDefault="00B75E1C" w:rsidP="00B75E1C">
      <w:pPr>
        <w:spacing w:before="240" w:after="0" w:line="276" w:lineRule="auto"/>
        <w:rPr>
          <w:rFonts w:cs="Times New Roman"/>
          <w:b/>
          <w:bCs/>
          <w:szCs w:val="24"/>
        </w:rPr>
      </w:pPr>
    </w:p>
    <w:p w14:paraId="7DBD09BC" w14:textId="61418D5B" w:rsidR="00B75E1C" w:rsidRPr="003244B9" w:rsidRDefault="005A02BB" w:rsidP="00207B3B">
      <w:pPr>
        <w:pStyle w:val="Ttulo2"/>
        <w:numPr>
          <w:ilvl w:val="1"/>
          <w:numId w:val="24"/>
        </w:numPr>
      </w:pPr>
      <w:bookmarkStart w:id="2" w:name="_Toc183097301"/>
      <w:bookmarkStart w:id="3" w:name="_Hlk182499067"/>
      <w:r w:rsidRPr="003244B9">
        <w:t>Específicos</w:t>
      </w:r>
      <w:bookmarkEnd w:id="2"/>
    </w:p>
    <w:p w14:paraId="582B6C54" w14:textId="77777777" w:rsidR="00B75E1C" w:rsidRPr="0082054C" w:rsidRDefault="00B75E1C" w:rsidP="00B75E1C">
      <w:pPr>
        <w:numPr>
          <w:ilvl w:val="0"/>
          <w:numId w:val="2"/>
        </w:numPr>
        <w:spacing w:before="240" w:after="0" w:line="276" w:lineRule="auto"/>
        <w:rPr>
          <w:rFonts w:cs="Times New Roman"/>
          <w:szCs w:val="24"/>
        </w:rPr>
      </w:pPr>
      <w:r w:rsidRPr="0082054C">
        <w:rPr>
          <w:rFonts w:cs="Times New Roman"/>
          <w:szCs w:val="24"/>
        </w:rPr>
        <w:t>Identificar las herramientas tecnológicas y sistemas de automatización de nómina más adecuados para las necesidades de Aval Títulos S.A.S., considerando costos, beneficios y compatibilidad.</w:t>
      </w:r>
    </w:p>
    <w:bookmarkEnd w:id="3"/>
    <w:p w14:paraId="14E7B640" w14:textId="77777777" w:rsidR="00B75E1C" w:rsidRPr="0082054C" w:rsidRDefault="00B75E1C" w:rsidP="00B75E1C">
      <w:pPr>
        <w:numPr>
          <w:ilvl w:val="0"/>
          <w:numId w:val="2"/>
        </w:numPr>
        <w:spacing w:after="0" w:line="276" w:lineRule="auto"/>
        <w:rPr>
          <w:rFonts w:cs="Times New Roman"/>
          <w:szCs w:val="24"/>
        </w:rPr>
      </w:pPr>
      <w:r w:rsidRPr="0082054C">
        <w:rPr>
          <w:rFonts w:cs="Times New Roman"/>
          <w:szCs w:val="24"/>
        </w:rPr>
        <w:t>Diseñar el proceso de implementación de transición gradual de la gestión manual a un sistema automatizado, brindando un plan de capacitación cuidadosamente estructurado del equipo de nómina o encargado minimizando interrupciones en el flujo de trabajo.</w:t>
      </w:r>
    </w:p>
    <w:p w14:paraId="18475FAA" w14:textId="77777777" w:rsidR="00B75E1C" w:rsidRPr="0082054C" w:rsidRDefault="00B75E1C" w:rsidP="00B75E1C">
      <w:pPr>
        <w:numPr>
          <w:ilvl w:val="0"/>
          <w:numId w:val="2"/>
        </w:numPr>
        <w:spacing w:after="240" w:line="276" w:lineRule="auto"/>
        <w:rPr>
          <w:rFonts w:cs="Times New Roman"/>
          <w:szCs w:val="24"/>
        </w:rPr>
      </w:pPr>
      <w:r w:rsidRPr="0082054C">
        <w:rPr>
          <w:rFonts w:cs="Times New Roman"/>
          <w:szCs w:val="24"/>
        </w:rPr>
        <w:t>Establecer indicadores de eficiencia y precisión en el proceso de nómina automatizado para monitorear mejoras en tiempos de procesamiento, reducción de errores y cumplimiento de las normativas vigentes acompañado de KPIS que puedan ser medibles con el tiempo.</w:t>
      </w:r>
    </w:p>
    <w:p w14:paraId="71133841" w14:textId="77777777" w:rsidR="00B75E1C" w:rsidRPr="0082054C" w:rsidRDefault="00B75E1C" w:rsidP="00B75E1C">
      <w:pPr>
        <w:spacing w:before="240" w:after="0" w:line="276" w:lineRule="auto"/>
        <w:ind w:left="720"/>
        <w:rPr>
          <w:rFonts w:cs="Times New Roman"/>
          <w:szCs w:val="24"/>
        </w:rPr>
      </w:pPr>
    </w:p>
    <w:p w14:paraId="5E5451CD" w14:textId="271BC58B" w:rsidR="00B75E1C" w:rsidRPr="0082054C" w:rsidRDefault="00B75E1C" w:rsidP="003244B9">
      <w:pPr>
        <w:pStyle w:val="Ttulo1"/>
      </w:pPr>
      <w:bookmarkStart w:id="4" w:name="_Toc183097302"/>
      <w:r w:rsidRPr="0082054C">
        <w:t>Marco Teórico</w:t>
      </w:r>
      <w:bookmarkEnd w:id="4"/>
      <w:r w:rsidRPr="0082054C">
        <w:t xml:space="preserve"> </w:t>
      </w:r>
    </w:p>
    <w:p w14:paraId="5C4C0AA3" w14:textId="0BFCE8E2" w:rsidR="006A2029" w:rsidRDefault="00B75E1C" w:rsidP="00B75E1C">
      <w:pPr>
        <w:rPr>
          <w:rFonts w:cs="Times New Roman"/>
          <w:szCs w:val="24"/>
        </w:rPr>
      </w:pPr>
      <w:r w:rsidRPr="0082054C">
        <w:rPr>
          <w:rFonts w:cs="Times New Roman"/>
          <w:szCs w:val="24"/>
        </w:rPr>
        <w:t xml:space="preserve">En el siguiente marco teórico se busca dar claridad de algunos términos importantes relacionados con la identificación del problema en la empresa Aval Títulos S.A.S para el desarrollo del trabajo, y así poder comprender claramente la terminología utilizada y los diferentes conceptos que se abordaran </w:t>
      </w:r>
      <w:proofErr w:type="spellStart"/>
      <w:r w:rsidRPr="0082054C">
        <w:rPr>
          <w:rFonts w:cs="Times New Roman"/>
          <w:szCs w:val="24"/>
        </w:rPr>
        <w:t>mas</w:t>
      </w:r>
      <w:proofErr w:type="spellEnd"/>
      <w:r w:rsidRPr="0082054C">
        <w:rPr>
          <w:rFonts w:cs="Times New Roman"/>
          <w:szCs w:val="24"/>
        </w:rPr>
        <w:t xml:space="preserve"> adelante</w:t>
      </w:r>
      <w:r w:rsidR="006A2029" w:rsidRPr="0082054C">
        <w:rPr>
          <w:rFonts w:cs="Times New Roman"/>
          <w:szCs w:val="24"/>
        </w:rPr>
        <w:t>. Los conceptos claves a desarrollar serán los siguientes: Capacitación</w:t>
      </w:r>
      <w:r w:rsidR="005C13F3" w:rsidRPr="0082054C">
        <w:rPr>
          <w:rFonts w:cs="Times New Roman"/>
          <w:szCs w:val="24"/>
        </w:rPr>
        <w:t xml:space="preserve"> o formación de personal</w:t>
      </w:r>
      <w:r w:rsidR="006A2029" w:rsidRPr="0082054C">
        <w:rPr>
          <w:rFonts w:cs="Times New Roman"/>
          <w:szCs w:val="24"/>
        </w:rPr>
        <w:t xml:space="preserve">, gestión del </w:t>
      </w:r>
      <w:r w:rsidR="0084385B" w:rsidRPr="0082054C">
        <w:rPr>
          <w:rFonts w:cs="Times New Roman"/>
          <w:szCs w:val="24"/>
        </w:rPr>
        <w:t>cambio, KPIS</w:t>
      </w:r>
      <w:r w:rsidR="006A2029" w:rsidRPr="0082054C">
        <w:rPr>
          <w:rFonts w:cs="Times New Roman"/>
          <w:szCs w:val="24"/>
        </w:rPr>
        <w:t xml:space="preserve"> o indicadores </w:t>
      </w:r>
      <w:r w:rsidR="006A2029" w:rsidRPr="0082054C">
        <w:rPr>
          <w:rFonts w:cs="Times New Roman"/>
          <w:szCs w:val="24"/>
        </w:rPr>
        <w:lastRenderedPageBreak/>
        <w:t xml:space="preserve">de medición, </w:t>
      </w:r>
      <w:r w:rsidR="00A540C0" w:rsidRPr="0082054C">
        <w:rPr>
          <w:rFonts w:cs="Times New Roman"/>
          <w:szCs w:val="24"/>
        </w:rPr>
        <w:t xml:space="preserve">mejora continua, desarrollo </w:t>
      </w:r>
      <w:r w:rsidR="008940FB" w:rsidRPr="0082054C">
        <w:rPr>
          <w:rFonts w:cs="Times New Roman"/>
          <w:szCs w:val="24"/>
        </w:rPr>
        <w:t>organizacional, software</w:t>
      </w:r>
      <w:r w:rsidR="006A2029" w:rsidRPr="0082054C">
        <w:rPr>
          <w:rFonts w:cs="Times New Roman"/>
          <w:szCs w:val="24"/>
        </w:rPr>
        <w:t xml:space="preserve"> de nómina, nomina, implementación,</w:t>
      </w:r>
      <w:r w:rsidR="002E53CA" w:rsidRPr="0082054C">
        <w:rPr>
          <w:rFonts w:cs="Times New Roman"/>
          <w:szCs w:val="24"/>
        </w:rPr>
        <w:t xml:space="preserve"> </w:t>
      </w:r>
      <w:r w:rsidR="001946C3" w:rsidRPr="0082054C">
        <w:rPr>
          <w:rFonts w:cs="Times New Roman"/>
          <w:szCs w:val="24"/>
        </w:rPr>
        <w:t>implantación, automatización</w:t>
      </w:r>
      <w:r w:rsidR="006A2029" w:rsidRPr="0082054C">
        <w:rPr>
          <w:rFonts w:cs="Times New Roman"/>
          <w:szCs w:val="24"/>
        </w:rPr>
        <w:t>, efectividad</w:t>
      </w:r>
      <w:r w:rsidR="00BD6924" w:rsidRPr="0082054C">
        <w:rPr>
          <w:rFonts w:cs="Times New Roman"/>
          <w:szCs w:val="24"/>
        </w:rPr>
        <w:t xml:space="preserve"> y eficiencia.</w:t>
      </w:r>
      <w:r w:rsidR="006A2029" w:rsidRPr="0082054C">
        <w:rPr>
          <w:rFonts w:cs="Times New Roman"/>
          <w:szCs w:val="24"/>
        </w:rPr>
        <w:t xml:space="preserve"> </w:t>
      </w:r>
    </w:p>
    <w:p w14:paraId="7AC6839D" w14:textId="77777777" w:rsidR="005A02BB" w:rsidRPr="0082054C" w:rsidRDefault="005A02BB" w:rsidP="00B75E1C">
      <w:pPr>
        <w:rPr>
          <w:rFonts w:cs="Times New Roman"/>
          <w:szCs w:val="24"/>
        </w:rPr>
      </w:pPr>
    </w:p>
    <w:p w14:paraId="1B291FB7" w14:textId="552AA00C" w:rsidR="00B75E1C" w:rsidRDefault="005C13F3" w:rsidP="00B75E1C">
      <w:pPr>
        <w:rPr>
          <w:rFonts w:cs="Times New Roman"/>
          <w:szCs w:val="24"/>
        </w:rPr>
      </w:pPr>
      <w:r w:rsidRPr="0082054C">
        <w:rPr>
          <w:rFonts w:cs="Times New Roman"/>
          <w:szCs w:val="24"/>
        </w:rPr>
        <w:t xml:space="preserve">De acuerdo con la información relacionada anteriormente se entiende por capacitación de </w:t>
      </w:r>
      <w:r w:rsidR="005C468B" w:rsidRPr="0082054C">
        <w:rPr>
          <w:rFonts w:cs="Times New Roman"/>
          <w:szCs w:val="24"/>
        </w:rPr>
        <w:t xml:space="preserve">personal como el éxito que ayuda a ampliar conocimientos y mejorar habilidades para obtener una mayor eficiencia, efectividad y mayor motivación con lo aprendido (Ispring, 2004), otro concepto relevante para el </w:t>
      </w:r>
      <w:r w:rsidR="006D35C2" w:rsidRPr="0082054C">
        <w:rPr>
          <w:rFonts w:cs="Times New Roman"/>
          <w:szCs w:val="24"/>
        </w:rPr>
        <w:t>proyecto es</w:t>
      </w:r>
      <w:r w:rsidR="005C468B" w:rsidRPr="0082054C">
        <w:rPr>
          <w:rFonts w:cs="Times New Roman"/>
          <w:szCs w:val="24"/>
        </w:rPr>
        <w:t xml:space="preserve"> gestión del cambio   </w:t>
      </w:r>
      <w:r w:rsidR="006D35C2" w:rsidRPr="0082054C">
        <w:rPr>
          <w:rFonts w:cs="Times New Roman"/>
          <w:szCs w:val="24"/>
        </w:rPr>
        <w:t xml:space="preserve">de acuerdo a KPMG la gestión del cambio facilita la implementación de la transformación trabajando con y para las personas en la aceptación y la asimilación de cambios reduciendo la resistencia a los mismo (Iberdrola, </w:t>
      </w:r>
      <w:proofErr w:type="spellStart"/>
      <w:r w:rsidR="006D35C2" w:rsidRPr="0082054C">
        <w:rPr>
          <w:rFonts w:cs="Times New Roman"/>
          <w:szCs w:val="24"/>
        </w:rPr>
        <w:t>s.f</w:t>
      </w:r>
      <w:proofErr w:type="spellEnd"/>
      <w:r w:rsidR="006D35C2" w:rsidRPr="0082054C">
        <w:rPr>
          <w:rFonts w:cs="Times New Roman"/>
          <w:szCs w:val="24"/>
        </w:rPr>
        <w:t xml:space="preserve">) de acuerdo a lo anterior la gestión del cambio que se quiere llegar a ejercer con la propuesta de implementación del software contable en el compañía se va a tener que trabajar con los colaboradores para que el proceso sea más optimo y ágil, </w:t>
      </w:r>
      <w:r w:rsidR="0084385B" w:rsidRPr="0082054C">
        <w:rPr>
          <w:rFonts w:cs="Times New Roman"/>
          <w:szCs w:val="24"/>
        </w:rPr>
        <w:t xml:space="preserve">con el concepto anterior podemos empezar a identificar que es KPI´S o indicadores de gestión </w:t>
      </w:r>
      <w:r w:rsidR="006D35C2" w:rsidRPr="0082054C">
        <w:rPr>
          <w:rFonts w:cs="Times New Roman"/>
          <w:szCs w:val="24"/>
        </w:rPr>
        <w:t xml:space="preserve"> </w:t>
      </w:r>
      <w:r w:rsidR="00785322" w:rsidRPr="0082054C">
        <w:rPr>
          <w:rFonts w:cs="Times New Roman"/>
          <w:szCs w:val="24"/>
        </w:rPr>
        <w:t xml:space="preserve">como sus siglas lo indican los PKI´S son indicadores claves de desempeño que según Factorial son una unidad que mide el rendimiento de los colaboradores en sus funciones o actividades de cada proceso en función a un objetivo, ayudando a analizar </w:t>
      </w:r>
      <w:r w:rsidR="00A540C0" w:rsidRPr="0082054C">
        <w:rPr>
          <w:rFonts w:cs="Times New Roman"/>
          <w:szCs w:val="24"/>
        </w:rPr>
        <w:t xml:space="preserve">y evaluar aspectos importantes en las funciones de los colaboradores (factorial, </w:t>
      </w:r>
      <w:proofErr w:type="spellStart"/>
      <w:r w:rsidR="00A540C0" w:rsidRPr="0082054C">
        <w:rPr>
          <w:rFonts w:cs="Times New Roman"/>
          <w:szCs w:val="24"/>
        </w:rPr>
        <w:t>s.f</w:t>
      </w:r>
      <w:proofErr w:type="spellEnd"/>
      <w:r w:rsidR="00A540C0" w:rsidRPr="0082054C">
        <w:rPr>
          <w:rFonts w:cs="Times New Roman"/>
          <w:szCs w:val="24"/>
        </w:rPr>
        <w:t xml:space="preserve">) </w:t>
      </w:r>
      <w:r w:rsidR="008940FB" w:rsidRPr="0082054C">
        <w:rPr>
          <w:rFonts w:cs="Times New Roman"/>
          <w:szCs w:val="24"/>
        </w:rPr>
        <w:t xml:space="preserve">con el termino anterior tendremos que saber que es mejora continua para poder entender el cómo se va a desarrollar el proceso en Aval títulos S.A.S,  la mejora continua en talento humano </w:t>
      </w:r>
      <w:r w:rsidR="00820493" w:rsidRPr="0082054C">
        <w:rPr>
          <w:rFonts w:cs="Times New Roman"/>
          <w:szCs w:val="24"/>
        </w:rPr>
        <w:t>en el desarrollo continuo en calidad eficiencia y efectividad, que ayudaran a llegar a los colaboradores a potenciar lo que la compañía quiere con objetivos manejables y medibles (</w:t>
      </w:r>
      <w:proofErr w:type="spellStart"/>
      <w:r w:rsidR="00820493" w:rsidRPr="0082054C">
        <w:rPr>
          <w:rFonts w:cs="Times New Roman"/>
          <w:szCs w:val="24"/>
        </w:rPr>
        <w:t>echometer</w:t>
      </w:r>
      <w:proofErr w:type="spellEnd"/>
      <w:r w:rsidR="00820493" w:rsidRPr="0082054C">
        <w:rPr>
          <w:rFonts w:cs="Times New Roman"/>
          <w:szCs w:val="24"/>
        </w:rPr>
        <w:t xml:space="preserve">, </w:t>
      </w:r>
      <w:proofErr w:type="spellStart"/>
      <w:r w:rsidR="00820493" w:rsidRPr="0082054C">
        <w:rPr>
          <w:rFonts w:cs="Times New Roman"/>
          <w:szCs w:val="24"/>
        </w:rPr>
        <w:t>s.f</w:t>
      </w:r>
      <w:proofErr w:type="spellEnd"/>
      <w:r w:rsidR="00820493" w:rsidRPr="0082054C">
        <w:rPr>
          <w:rFonts w:cs="Times New Roman"/>
          <w:szCs w:val="24"/>
        </w:rPr>
        <w:t xml:space="preserve">), adicional a eso se debe saber que es el desarrollo organizacional que es como un instrumento </w:t>
      </w:r>
      <w:r w:rsidR="00161852" w:rsidRPr="0082054C">
        <w:rPr>
          <w:rFonts w:cs="Times New Roman"/>
          <w:szCs w:val="24"/>
        </w:rPr>
        <w:t xml:space="preserve">esencial para el desarrollo y el avance continuo de cualquier empresa teniendo diferentes estrategias </w:t>
      </w:r>
      <w:r w:rsidR="00F5632A" w:rsidRPr="0082054C">
        <w:rPr>
          <w:rFonts w:cs="Times New Roman"/>
          <w:szCs w:val="24"/>
        </w:rPr>
        <w:t xml:space="preserve">que se aplican a los diferentes </w:t>
      </w:r>
      <w:r w:rsidR="00F5632A" w:rsidRPr="0082054C">
        <w:rPr>
          <w:rFonts w:cs="Times New Roman"/>
          <w:szCs w:val="24"/>
        </w:rPr>
        <w:lastRenderedPageBreak/>
        <w:t xml:space="preserve">colaboradores optimizando el desempeño y la evolución constante ( </w:t>
      </w:r>
      <w:proofErr w:type="spellStart"/>
      <w:r w:rsidR="00F5632A" w:rsidRPr="0082054C">
        <w:rPr>
          <w:rFonts w:cs="Times New Roman"/>
          <w:szCs w:val="24"/>
        </w:rPr>
        <w:t>hubspot</w:t>
      </w:r>
      <w:proofErr w:type="spellEnd"/>
      <w:r w:rsidR="00F5632A" w:rsidRPr="0082054C">
        <w:rPr>
          <w:rFonts w:cs="Times New Roman"/>
          <w:szCs w:val="24"/>
        </w:rPr>
        <w:t xml:space="preserve">, </w:t>
      </w:r>
      <w:proofErr w:type="spellStart"/>
      <w:r w:rsidR="00F5632A" w:rsidRPr="0082054C">
        <w:rPr>
          <w:rFonts w:cs="Times New Roman"/>
          <w:szCs w:val="24"/>
        </w:rPr>
        <w:t>s.f</w:t>
      </w:r>
      <w:proofErr w:type="spellEnd"/>
      <w:r w:rsidR="00F5632A" w:rsidRPr="0082054C">
        <w:rPr>
          <w:rFonts w:cs="Times New Roman"/>
          <w:szCs w:val="24"/>
        </w:rPr>
        <w:t>)</w:t>
      </w:r>
      <w:r w:rsidR="006C6A2E" w:rsidRPr="0082054C">
        <w:rPr>
          <w:rFonts w:cs="Times New Roman"/>
          <w:szCs w:val="24"/>
        </w:rPr>
        <w:t xml:space="preserve">, teniendo claro los conceptos anteriormente mencionados validaremos de acuerdo a la propuesta de implementación el concepto de software de nómina es una plataforma que aprovisiona   y administra información de una compañía </w:t>
      </w:r>
      <w:r w:rsidR="004F12C4" w:rsidRPr="0082054C">
        <w:rPr>
          <w:rFonts w:cs="Times New Roman"/>
          <w:szCs w:val="24"/>
        </w:rPr>
        <w:t xml:space="preserve"> con el fin de automatizar un proceso dentro de la compañía permitiendo archivar los datos de forma segura (Runa, </w:t>
      </w:r>
      <w:proofErr w:type="spellStart"/>
      <w:r w:rsidR="004F12C4" w:rsidRPr="0082054C">
        <w:rPr>
          <w:rFonts w:cs="Times New Roman"/>
          <w:szCs w:val="24"/>
        </w:rPr>
        <w:t>s.f</w:t>
      </w:r>
      <w:proofErr w:type="spellEnd"/>
      <w:r w:rsidR="004F12C4" w:rsidRPr="0082054C">
        <w:rPr>
          <w:rFonts w:cs="Times New Roman"/>
          <w:szCs w:val="24"/>
        </w:rPr>
        <w:t xml:space="preserve">) </w:t>
      </w:r>
      <w:r w:rsidR="002E53CA" w:rsidRPr="0082054C">
        <w:rPr>
          <w:rFonts w:cs="Times New Roman"/>
          <w:szCs w:val="24"/>
        </w:rPr>
        <w:t>para poder validar como se va a llevar a cabo la implementación del proyecto es importante saber que significa la implementación de un proyecto consistiendo en hacer funcionar o implementar una gestión de proyecto en una etapa clave dentro de la compañía, siendo un proceso netamente operativo (</w:t>
      </w:r>
      <w:r w:rsidR="001946C3" w:rsidRPr="0082054C">
        <w:rPr>
          <w:rFonts w:cs="Times New Roman"/>
          <w:szCs w:val="24"/>
        </w:rPr>
        <w:t>Flórez</w:t>
      </w:r>
      <w:r w:rsidR="002E53CA" w:rsidRPr="0082054C">
        <w:rPr>
          <w:rFonts w:cs="Times New Roman"/>
          <w:szCs w:val="24"/>
        </w:rPr>
        <w:t xml:space="preserve">,2020) para saber si el proyecto </w:t>
      </w:r>
      <w:proofErr w:type="spellStart"/>
      <w:r w:rsidR="002E53CA" w:rsidRPr="0082054C">
        <w:rPr>
          <w:rFonts w:cs="Times New Roman"/>
          <w:szCs w:val="24"/>
        </w:rPr>
        <w:t>esta</w:t>
      </w:r>
      <w:proofErr w:type="spellEnd"/>
      <w:r w:rsidR="002E53CA" w:rsidRPr="0082054C">
        <w:rPr>
          <w:rFonts w:cs="Times New Roman"/>
          <w:szCs w:val="24"/>
        </w:rPr>
        <w:t xml:space="preserve"> en una etapa que pueda llegar a ser funcional se debe saber el concepto de implantación </w:t>
      </w:r>
      <w:r w:rsidR="001946C3" w:rsidRPr="0082054C">
        <w:rPr>
          <w:rFonts w:cs="Times New Roman"/>
          <w:szCs w:val="24"/>
        </w:rPr>
        <w:t>para la implantación del software de la compañía se puede definir como una aplicación desde cero con políticas y objetivos definidos (</w:t>
      </w:r>
      <w:proofErr w:type="spellStart"/>
      <w:r w:rsidR="001946C3" w:rsidRPr="0082054C">
        <w:rPr>
          <w:rFonts w:cs="Times New Roman"/>
          <w:szCs w:val="24"/>
        </w:rPr>
        <w:t>Mit</w:t>
      </w:r>
      <w:proofErr w:type="spellEnd"/>
      <w:r w:rsidR="001946C3" w:rsidRPr="0082054C">
        <w:rPr>
          <w:rFonts w:cs="Times New Roman"/>
          <w:szCs w:val="24"/>
        </w:rPr>
        <w:t xml:space="preserve"> Mut, 2001) para saber si es de cierta forma viable la el proponer una posible implementación en la compañía  se debe saber y tener claro el concepto de automatización se utiliza para automatizar tareas </w:t>
      </w:r>
      <w:r w:rsidR="00BD6924" w:rsidRPr="0082054C">
        <w:rPr>
          <w:rFonts w:cs="Times New Roman"/>
          <w:szCs w:val="24"/>
        </w:rPr>
        <w:t>repetitivas para enfocar el talento humano de la compañía en tareas más eficientes y estratégicas (</w:t>
      </w:r>
      <w:proofErr w:type="spellStart"/>
      <w:r w:rsidR="00BD6924" w:rsidRPr="0082054C">
        <w:rPr>
          <w:rFonts w:cs="Times New Roman"/>
          <w:szCs w:val="24"/>
        </w:rPr>
        <w:t>Chakray</w:t>
      </w:r>
      <w:proofErr w:type="spellEnd"/>
      <w:r w:rsidR="00BD6924" w:rsidRPr="0082054C">
        <w:rPr>
          <w:rFonts w:cs="Times New Roman"/>
          <w:szCs w:val="24"/>
        </w:rPr>
        <w:t xml:space="preserve">, </w:t>
      </w:r>
      <w:proofErr w:type="spellStart"/>
      <w:r w:rsidR="00BD6924" w:rsidRPr="0082054C">
        <w:rPr>
          <w:rFonts w:cs="Times New Roman"/>
          <w:szCs w:val="24"/>
        </w:rPr>
        <w:t>s.f</w:t>
      </w:r>
      <w:proofErr w:type="spellEnd"/>
      <w:r w:rsidR="00BD6924" w:rsidRPr="0082054C">
        <w:rPr>
          <w:rFonts w:cs="Times New Roman"/>
          <w:szCs w:val="24"/>
        </w:rPr>
        <w:t xml:space="preserve">) y al final con la implementación que se quiere proponer a la compañía se deben validar los conceptos de efectividad, eficiencia y eficacia, de los términos relacionados se deben identificar y diferenciar para poder tener claridad de cómo se puede medir el proceso de implementación con el software contable, la efectividad hace referencia a la relación de los resultados y los objetivos inicialmente establecidos, la eficiencia hace referencia a al cumplimiento de dichos objetivos inicialmente establecidos  y por </w:t>
      </w:r>
      <w:proofErr w:type="spellStart"/>
      <w:r w:rsidR="00BD6924" w:rsidRPr="0082054C">
        <w:rPr>
          <w:rFonts w:cs="Times New Roman"/>
          <w:szCs w:val="24"/>
        </w:rPr>
        <w:t>ultimo</w:t>
      </w:r>
      <w:proofErr w:type="spellEnd"/>
      <w:r w:rsidR="00BD6924" w:rsidRPr="0082054C">
        <w:rPr>
          <w:rFonts w:cs="Times New Roman"/>
          <w:szCs w:val="24"/>
        </w:rPr>
        <w:t xml:space="preserve"> la eficacia hacer referencia a</w:t>
      </w:r>
      <w:r w:rsidR="00F71592" w:rsidRPr="0082054C">
        <w:rPr>
          <w:rFonts w:cs="Times New Roman"/>
          <w:szCs w:val="24"/>
        </w:rPr>
        <w:t xml:space="preserve">l </w:t>
      </w:r>
      <w:proofErr w:type="spellStart"/>
      <w:r w:rsidR="00F71592" w:rsidRPr="0082054C">
        <w:rPr>
          <w:rFonts w:cs="Times New Roman"/>
          <w:szCs w:val="24"/>
        </w:rPr>
        <w:t>como</w:t>
      </w:r>
      <w:proofErr w:type="spellEnd"/>
      <w:r w:rsidR="00F71592" w:rsidRPr="0082054C">
        <w:rPr>
          <w:rFonts w:cs="Times New Roman"/>
          <w:szCs w:val="24"/>
        </w:rPr>
        <w:t xml:space="preserve"> se administraron esas metas para alcanzar los objetivos ( Espacios, 2018) de acuerdo a todo los conceptos mencionados anteriormente podemos  tener claridad de como los conceptos que se utilizan en el proyecto son base fundamental para el entendimiento del mismo. </w:t>
      </w:r>
    </w:p>
    <w:p w14:paraId="46CBDEF1" w14:textId="77777777" w:rsidR="003E7426" w:rsidRPr="0082054C" w:rsidRDefault="003E7426" w:rsidP="00B75E1C">
      <w:pPr>
        <w:rPr>
          <w:rFonts w:cs="Times New Roman"/>
          <w:szCs w:val="24"/>
        </w:rPr>
      </w:pPr>
    </w:p>
    <w:p w14:paraId="1CA240F1" w14:textId="77777777" w:rsidR="00F71592" w:rsidRDefault="00F71592" w:rsidP="005A02BB">
      <w:pPr>
        <w:rPr>
          <w:rFonts w:cs="Times New Roman"/>
          <w:szCs w:val="24"/>
        </w:rPr>
      </w:pPr>
      <w:r w:rsidRPr="0082054C">
        <w:rPr>
          <w:rFonts w:cs="Times New Roman"/>
          <w:szCs w:val="24"/>
        </w:rPr>
        <w:t xml:space="preserve">Un artículo emitido por </w:t>
      </w:r>
      <w:proofErr w:type="spellStart"/>
      <w:r w:rsidRPr="0082054C">
        <w:rPr>
          <w:rFonts w:cs="Times New Roman"/>
          <w:szCs w:val="24"/>
        </w:rPr>
        <w:t>Heinsohn</w:t>
      </w:r>
      <w:proofErr w:type="spellEnd"/>
      <w:r w:rsidRPr="0082054C">
        <w:rPr>
          <w:rFonts w:cs="Times New Roman"/>
          <w:szCs w:val="24"/>
        </w:rPr>
        <w:t xml:space="preserve"> (2022), tiene como objetivo brindar información clara y relevante en los beneficios que trae para una compañía la implementación de un software contable brindando diferentes ventajas tanto para la empresa como para los colaboradores que lo utilizan, asegurando un cumplimiento por parte de la DIAN y así brindar los reportes requeridos legalmente, el autor resalta esta importancia no solo como una obligatoriedad sino como una necesidad cumplida para las empresas, generando confianza en los clientes y los mismos colaboradores, reduciendo el nivel de desconfianza que se puede llegar a presentar no teniéndolo acompañado de información relevante que pueda servir para aumentar la efectividad en los procesos, control en la información y exactitud en las tareas realizadas diariamente. </w:t>
      </w:r>
    </w:p>
    <w:p w14:paraId="37A7AA4D" w14:textId="77777777" w:rsidR="005A02BB" w:rsidRPr="0082054C" w:rsidRDefault="005A02BB" w:rsidP="005A02BB">
      <w:pPr>
        <w:rPr>
          <w:rFonts w:cs="Times New Roman"/>
          <w:szCs w:val="24"/>
        </w:rPr>
      </w:pPr>
    </w:p>
    <w:p w14:paraId="17A227BC" w14:textId="77777777" w:rsidR="00F71592" w:rsidRPr="0082054C" w:rsidRDefault="00F71592" w:rsidP="005A02BB">
      <w:r w:rsidRPr="0082054C">
        <w:t xml:space="preserve">Otro artículo emitido por la revista semana (2024) aborda a diferentes puntos de vista relacionados con software contables que actualmente son algunos de los más representativos en la industria dando a conocer  los avances y la incorporación de IA  en los software mostrando como un desafío el poder brindar una mayor cantidad de soluciones no solo a PYMES sino a grandes compañías siempre obedeciendo el marco legal con lo que respecta a la nómina digital y lo requerido por la DIAN, la visión objetiva y optimista que brindan los CEO de esas compañías de software de nómina ayuda a identificar y a visualizar como se puede ir avanzando a nivel de automatización y de soporte con dicha herramienta, cabe resaltar que dichas compañías reconocen que actualmente se siguen presentando inconsistencias y oportunidades de mejora en los ERP que junto con los mismos usuarios se han ido identificando y que se espera trabajar en un futuro para que el proceso sea más fluido </w:t>
      </w:r>
      <w:r w:rsidRPr="0082054C">
        <w:lastRenderedPageBreak/>
        <w:t xml:space="preserve">y amigable para los usuarios,  en dicho artículo se puede resaltar la importancia de diferentes puntos de vista por grandes empresarios que día a día conocen el sistema y las necesidades que se puedan llegar a presentar en las diferentes compañías. </w:t>
      </w:r>
    </w:p>
    <w:p w14:paraId="42DB0407" w14:textId="77777777" w:rsidR="00F71592" w:rsidRPr="0082054C" w:rsidRDefault="00F71592" w:rsidP="00C174DB">
      <w:pPr>
        <w:ind w:left="708"/>
        <w:rPr>
          <w:rFonts w:cs="Times New Roman"/>
          <w:szCs w:val="24"/>
        </w:rPr>
      </w:pPr>
      <w:r w:rsidRPr="0082054C">
        <w:rPr>
          <w:rFonts w:cs="Times New Roman"/>
          <w:szCs w:val="24"/>
        </w:rPr>
        <w:t xml:space="preserve"> </w:t>
      </w:r>
    </w:p>
    <w:p w14:paraId="542CDB7B" w14:textId="3C05E46A" w:rsidR="00824837" w:rsidRPr="0082054C" w:rsidRDefault="00F71592" w:rsidP="005A02BB">
      <w:r w:rsidRPr="0082054C">
        <w:t xml:space="preserve">Un informe realizado por la Min Tic en el año 2020  resalta la importancia de las herramientas digitales para las Pymes y con las cuales pueden generar una propuesta valor y se quiere visualizar la importancia de una compañía como </w:t>
      </w:r>
      <w:proofErr w:type="spellStart"/>
      <w:r w:rsidRPr="0082054C">
        <w:t>Symplifica</w:t>
      </w:r>
      <w:proofErr w:type="spellEnd"/>
      <w:r w:rsidRPr="0082054C">
        <w:t xml:space="preserve"> que si bien aporta bastante en temas de afiliaciones pagos de nómina y gestión de novedades, es una startup que fue creada en el año 2020 y que no solo trabaja para compañías sino también para personas que requieran hacer pagos como aportes a seguridad social entre otre otros ofreciendo diferentes alternativas, siendo su implementación algo que pueda llegar a ser de gran utilidad no solo para la compañía sino también para los mismos colaboradores generando un plus y un diferenciador entre otros ERP, el que la Min Tic recomiende ese ERP puede ser de gran utilidad y una guía para compañías que por alguna razón no sepan cómo gestionar el proceso de nómina en sus empresas y que sientan algún tipo de temor al decidir cual se puede adecuar más a sus necesidades de acuerdo al tipo de negocio o a sus mismos colaboradores. </w:t>
      </w:r>
    </w:p>
    <w:p w14:paraId="35D56D2D" w14:textId="4124A240" w:rsidR="00824837" w:rsidRPr="0082054C" w:rsidRDefault="00824837" w:rsidP="00C174DB">
      <w:pPr>
        <w:ind w:left="708"/>
        <w:rPr>
          <w:rFonts w:cs="Times New Roman"/>
          <w:szCs w:val="24"/>
        </w:rPr>
      </w:pPr>
      <w:r w:rsidRPr="0082054C">
        <w:rPr>
          <w:rFonts w:cs="Times New Roman"/>
          <w:szCs w:val="24"/>
        </w:rPr>
        <w:t xml:space="preserve">Según un proceso formativo para una organización se basa en factores </w:t>
      </w:r>
      <w:r w:rsidR="00E65E5E" w:rsidRPr="0082054C">
        <w:rPr>
          <w:rFonts w:cs="Times New Roman"/>
          <w:szCs w:val="24"/>
        </w:rPr>
        <w:t xml:space="preserve">como que las personas son seres humanos, son socios de la organización, con lo anterior se puede concluir que las organizaciones son flexibles y adaptables desarrollando liderazgo y competitividad. (Chiavenato, 2002, p 10-11) </w:t>
      </w:r>
    </w:p>
    <w:p w14:paraId="558E6C35" w14:textId="1D04D4DB" w:rsidR="00E65E5E" w:rsidRPr="0082054C" w:rsidRDefault="00AF7193" w:rsidP="005A02BB">
      <w:r w:rsidRPr="0082054C">
        <w:lastRenderedPageBreak/>
        <w:t xml:space="preserve"> La formación y la capacitación en una compañía puede llegar a ser de gran a porte para los colaboradores ya que puede ser un </w:t>
      </w:r>
      <w:proofErr w:type="spellStart"/>
      <w:r w:rsidRPr="0082054C">
        <w:t>estimulo</w:t>
      </w:r>
      <w:proofErr w:type="spellEnd"/>
      <w:r w:rsidRPr="0082054C">
        <w:t xml:space="preserve"> para trabajar y aprender factores que atraen su atención y energía (Price Waterhouse, 1987).</w:t>
      </w:r>
    </w:p>
    <w:p w14:paraId="662AAB5A" w14:textId="58383037" w:rsidR="00AF7193" w:rsidRPr="00AF7193" w:rsidRDefault="00C174DB" w:rsidP="005A02BB">
      <w:r w:rsidRPr="0082054C">
        <w:t xml:space="preserve">Se debe saber </w:t>
      </w:r>
      <w:r w:rsidR="00AF7193" w:rsidRPr="00AF7193">
        <w:t xml:space="preserve">que no </w:t>
      </w:r>
      <w:r w:rsidRPr="0082054C">
        <w:t>se desarrolla un</w:t>
      </w:r>
      <w:r w:rsidR="00AF7193" w:rsidRPr="00AF7193">
        <w:t xml:space="preserve"> puesto, sino del</w:t>
      </w:r>
      <w:r w:rsidRPr="0082054C">
        <w:t xml:space="preserve"> colaborador</w:t>
      </w:r>
      <w:r w:rsidR="00AF7193" w:rsidRPr="00AF7193">
        <w:t>, porque tiene un potencial que se quiere entrenar para</w:t>
      </w:r>
      <w:r w:rsidRPr="0082054C">
        <w:t xml:space="preserve"> logra un ascenso a un mejor cargo en la compañía,</w:t>
      </w:r>
      <w:r w:rsidR="00AF7193" w:rsidRPr="00AF7193">
        <w:t xml:space="preserve"> gerencial o de responsabilidad en un plazo determinado. Además, se hace un seguimiento de su evolución. En una </w:t>
      </w:r>
      <w:r w:rsidRPr="0082054C">
        <w:t>compañía existen</w:t>
      </w:r>
      <w:r w:rsidR="00AF7193" w:rsidRPr="00AF7193">
        <w:t xml:space="preserve"> probablemente entre 80 y 100 funcionarios considerados clave. El porcentaje de personas </w:t>
      </w:r>
      <w:r w:rsidRPr="0082054C">
        <w:t xml:space="preserve">que se inscriben </w:t>
      </w:r>
      <w:proofErr w:type="gramStart"/>
      <w:r w:rsidRPr="0082054C">
        <w:t xml:space="preserve">en </w:t>
      </w:r>
      <w:r w:rsidR="00AF7193" w:rsidRPr="00AF7193">
        <w:t xml:space="preserve"> un</w:t>
      </w:r>
      <w:proofErr w:type="gramEnd"/>
      <w:r w:rsidR="00AF7193" w:rsidRPr="00AF7193">
        <w:t xml:space="preserve"> programa de desarrollo de carrera en una empresa  no suele superar el 10% de toda la dotación </w:t>
      </w:r>
      <w:r w:rsidR="00E2576B" w:rsidRPr="0082054C">
        <w:t>Price Waterhouse</w:t>
      </w:r>
      <w:r w:rsidR="00AF7193" w:rsidRPr="00AF7193">
        <w:t xml:space="preserve"> Coopers (1999).</w:t>
      </w:r>
    </w:p>
    <w:p w14:paraId="56A1B628" w14:textId="6B092950" w:rsidR="00F71592" w:rsidRPr="0082054C" w:rsidRDefault="00E2576B" w:rsidP="003244B9">
      <w:pPr>
        <w:pStyle w:val="Ttulo1"/>
      </w:pPr>
      <w:bookmarkStart w:id="5" w:name="_Toc183097303"/>
      <w:r w:rsidRPr="0082054C">
        <w:t>Análisis del Caso</w:t>
      </w:r>
      <w:bookmarkEnd w:id="5"/>
      <w:r w:rsidRPr="0082054C">
        <w:t xml:space="preserve"> </w:t>
      </w:r>
    </w:p>
    <w:p w14:paraId="50B2807E" w14:textId="77777777" w:rsidR="00E2576B" w:rsidRPr="0082054C" w:rsidRDefault="00E2576B" w:rsidP="00E2576B">
      <w:pPr>
        <w:rPr>
          <w:rFonts w:cs="Times New Roman"/>
          <w:b/>
          <w:szCs w:val="24"/>
        </w:rPr>
      </w:pPr>
      <w:r w:rsidRPr="0082054C">
        <w:rPr>
          <w:rFonts w:cs="Times New Roman"/>
          <w:b/>
          <w:szCs w:val="24"/>
        </w:rPr>
        <w:t>Descripción del caso</w:t>
      </w:r>
    </w:p>
    <w:p w14:paraId="11F146FC" w14:textId="4464C2D7" w:rsidR="003D4CC2" w:rsidRPr="0082054C" w:rsidRDefault="00E2576B" w:rsidP="00E2576B">
      <w:pPr>
        <w:rPr>
          <w:rFonts w:cs="Times New Roman"/>
          <w:bCs/>
          <w:szCs w:val="24"/>
        </w:rPr>
      </w:pPr>
      <w:r w:rsidRPr="0082054C">
        <w:rPr>
          <w:rFonts w:cs="Times New Roman"/>
          <w:bCs/>
          <w:szCs w:val="24"/>
        </w:rPr>
        <w:t>Actualmente, en la compañía AVALTÍTULOS S.A.S, se busca optimizar el proceso de nómina para aumentar la eficiencia y efectividad, disminuyendo errores en los cálculos de nómina y asegurando el cumplimiento de la normatividad laboral y la resolución emitida por la DIAN en el año 2021. Actualmente, este proceso se gestiona manualmente en un Excel, lo cual incrementa el tiempo requerido y puede llevar la operación a errores manuales. Por ello, se sugiere implementar un sistema automatizado, como un ERP o software de nómina, que ayude a gestionar tiempos, reducir errores y cumplir con la normativa vigente, adicional a lo anteriormente mencionado</w:t>
      </w:r>
      <w:r w:rsidR="00F12EEE" w:rsidRPr="0082054C">
        <w:rPr>
          <w:rFonts w:cs="Times New Roman"/>
          <w:bCs/>
          <w:szCs w:val="24"/>
        </w:rPr>
        <w:t xml:space="preserve"> junto con la sugerencia de implementación </w:t>
      </w:r>
      <w:r w:rsidRPr="0082054C">
        <w:rPr>
          <w:rFonts w:cs="Times New Roman"/>
          <w:bCs/>
          <w:szCs w:val="24"/>
        </w:rPr>
        <w:t xml:space="preserve"> </w:t>
      </w:r>
      <w:r w:rsidR="00F50C2F" w:rsidRPr="0082054C">
        <w:rPr>
          <w:rFonts w:cs="Times New Roman"/>
          <w:bCs/>
          <w:szCs w:val="24"/>
        </w:rPr>
        <w:t>se brindara un</w:t>
      </w:r>
      <w:r w:rsidRPr="0082054C">
        <w:rPr>
          <w:rFonts w:cs="Times New Roman"/>
          <w:bCs/>
          <w:szCs w:val="24"/>
        </w:rPr>
        <w:t xml:space="preserve"> plan de capacitación para que se pueda implementar a futuro cuando se </w:t>
      </w:r>
      <w:r w:rsidR="00F50C2F" w:rsidRPr="0082054C">
        <w:rPr>
          <w:rFonts w:cs="Times New Roman"/>
          <w:bCs/>
          <w:szCs w:val="24"/>
        </w:rPr>
        <w:t>ejecute el software contable, acompañado de un sistema de evaluación con KPIS que sirvan para poder monitorear avances, mejoras en el proceso y oportunidades de mejora.</w:t>
      </w:r>
    </w:p>
    <w:p w14:paraId="15229203" w14:textId="714BC0C2" w:rsidR="003E7426" w:rsidRDefault="00301145" w:rsidP="00E2576B">
      <w:pPr>
        <w:rPr>
          <w:rFonts w:cs="Times New Roman"/>
          <w:bCs/>
          <w:szCs w:val="24"/>
        </w:rPr>
      </w:pPr>
      <w:r w:rsidRPr="0082054C">
        <w:rPr>
          <w:rFonts w:cs="Times New Roman"/>
          <w:bCs/>
          <w:szCs w:val="24"/>
        </w:rPr>
        <w:lastRenderedPageBreak/>
        <w:t>De acuerdo a una investigación previa del software de nómina que se puede llegar a implementar en la compañía y con la sugerencia de una experta en el área de nómina</w:t>
      </w:r>
      <w:r w:rsidR="00913D39" w:rsidRPr="0082054C">
        <w:rPr>
          <w:rFonts w:cs="Times New Roman"/>
          <w:bCs/>
          <w:szCs w:val="24"/>
        </w:rPr>
        <w:t xml:space="preserve"> es Aliaddo, para esta decisión se tuvieron en cuenta 6</w:t>
      </w:r>
      <w:r w:rsidRPr="0082054C">
        <w:rPr>
          <w:rFonts w:cs="Times New Roman"/>
          <w:bCs/>
          <w:szCs w:val="24"/>
        </w:rPr>
        <w:t xml:space="preserve"> de las empresas </w:t>
      </w:r>
      <w:proofErr w:type="spellStart"/>
      <w:r w:rsidRPr="0082054C">
        <w:rPr>
          <w:rFonts w:cs="Times New Roman"/>
          <w:bCs/>
          <w:szCs w:val="24"/>
        </w:rPr>
        <w:t>mas</w:t>
      </w:r>
      <w:proofErr w:type="spellEnd"/>
      <w:r w:rsidRPr="0082054C">
        <w:rPr>
          <w:rFonts w:cs="Times New Roman"/>
          <w:bCs/>
          <w:szCs w:val="24"/>
        </w:rPr>
        <w:t xml:space="preserve"> representativas que puedan aportar a la empresa, de acuerdo a eso se presenta la siguiente información</w:t>
      </w:r>
      <w:r w:rsidR="00100AA7" w:rsidRPr="0082054C">
        <w:rPr>
          <w:rFonts w:cs="Times New Roman"/>
          <w:bCs/>
          <w:szCs w:val="24"/>
        </w:rPr>
        <w:t xml:space="preserve"> relacionada con una </w:t>
      </w:r>
    </w:p>
    <w:p w14:paraId="1966AB18" w14:textId="79FE6178" w:rsidR="00F50C2F" w:rsidRPr="0082054C" w:rsidRDefault="00100AA7" w:rsidP="00E2576B">
      <w:pPr>
        <w:rPr>
          <w:rFonts w:cs="Times New Roman"/>
          <w:bCs/>
          <w:szCs w:val="24"/>
        </w:rPr>
      </w:pPr>
      <w:r w:rsidRPr="0082054C">
        <w:rPr>
          <w:rFonts w:cs="Times New Roman"/>
          <w:b/>
          <w:szCs w:val="24"/>
        </w:rPr>
        <w:t>selección de criterios</w:t>
      </w:r>
      <w:r w:rsidR="00301145" w:rsidRPr="0082054C">
        <w:rPr>
          <w:rFonts w:cs="Times New Roman"/>
          <w:bCs/>
          <w:szCs w:val="24"/>
        </w:rPr>
        <w:t>:</w:t>
      </w:r>
    </w:p>
    <w:p w14:paraId="601016A1" w14:textId="77777777" w:rsidR="00100AA7" w:rsidRPr="0082054C" w:rsidRDefault="00100AA7" w:rsidP="00100AA7">
      <w:pPr>
        <w:numPr>
          <w:ilvl w:val="0"/>
          <w:numId w:val="9"/>
        </w:numPr>
        <w:spacing w:after="0" w:line="276" w:lineRule="auto"/>
        <w:rPr>
          <w:rFonts w:cs="Times New Roman"/>
          <w:b/>
          <w:bCs/>
          <w:szCs w:val="24"/>
        </w:rPr>
      </w:pPr>
      <w:r w:rsidRPr="0082054C">
        <w:rPr>
          <w:rFonts w:cs="Times New Roman"/>
          <w:b/>
          <w:bCs/>
          <w:szCs w:val="24"/>
        </w:rPr>
        <w:t>Viabilidad</w:t>
      </w:r>
    </w:p>
    <w:p w14:paraId="7765C349" w14:textId="77777777" w:rsidR="00100AA7" w:rsidRPr="0082054C" w:rsidRDefault="00100AA7" w:rsidP="00100AA7">
      <w:pPr>
        <w:numPr>
          <w:ilvl w:val="0"/>
          <w:numId w:val="9"/>
        </w:numPr>
        <w:spacing w:after="0" w:line="276" w:lineRule="auto"/>
        <w:rPr>
          <w:rFonts w:cs="Times New Roman"/>
          <w:b/>
          <w:bCs/>
          <w:szCs w:val="24"/>
        </w:rPr>
      </w:pPr>
      <w:r w:rsidRPr="0082054C">
        <w:rPr>
          <w:rFonts w:cs="Times New Roman"/>
          <w:b/>
          <w:bCs/>
          <w:szCs w:val="24"/>
        </w:rPr>
        <w:t xml:space="preserve">Tiempo </w:t>
      </w:r>
    </w:p>
    <w:p w14:paraId="1B2C1659" w14:textId="5A674F00" w:rsidR="00100AA7" w:rsidRPr="0082054C" w:rsidRDefault="00100AA7" w:rsidP="00100AA7">
      <w:pPr>
        <w:numPr>
          <w:ilvl w:val="0"/>
          <w:numId w:val="9"/>
        </w:numPr>
        <w:spacing w:after="0" w:line="276" w:lineRule="auto"/>
        <w:rPr>
          <w:rFonts w:cs="Times New Roman"/>
          <w:b/>
          <w:bCs/>
          <w:szCs w:val="24"/>
        </w:rPr>
      </w:pPr>
      <w:r w:rsidRPr="0082054C">
        <w:rPr>
          <w:rFonts w:cs="Times New Roman"/>
          <w:b/>
          <w:bCs/>
          <w:szCs w:val="24"/>
        </w:rPr>
        <w:t xml:space="preserve">Costos - de acuerdo al Software escogido  </w:t>
      </w:r>
    </w:p>
    <w:p w14:paraId="5B0330DA" w14:textId="3C2258FE" w:rsidR="00913D39" w:rsidRPr="0082054C" w:rsidRDefault="00913D39" w:rsidP="00100AA7">
      <w:pPr>
        <w:numPr>
          <w:ilvl w:val="0"/>
          <w:numId w:val="9"/>
        </w:numPr>
        <w:spacing w:after="0" w:line="276" w:lineRule="auto"/>
        <w:rPr>
          <w:rFonts w:cs="Times New Roman"/>
          <w:b/>
          <w:bCs/>
          <w:szCs w:val="24"/>
        </w:rPr>
      </w:pPr>
      <w:r w:rsidRPr="0082054C">
        <w:rPr>
          <w:rFonts w:cs="Times New Roman"/>
          <w:b/>
          <w:bCs/>
          <w:szCs w:val="24"/>
        </w:rPr>
        <w:t>Toma de decisiones</w:t>
      </w:r>
    </w:p>
    <w:p w14:paraId="46E4AA89" w14:textId="6E9997C1" w:rsidR="00100AA7" w:rsidRPr="0082054C" w:rsidRDefault="00100AA7" w:rsidP="00100AA7">
      <w:pPr>
        <w:spacing w:after="0" w:line="276" w:lineRule="auto"/>
        <w:ind w:left="360"/>
        <w:rPr>
          <w:rFonts w:cs="Times New Roman"/>
          <w:szCs w:val="24"/>
        </w:rPr>
      </w:pPr>
    </w:p>
    <w:p w14:paraId="721D5E66" w14:textId="77777777" w:rsidR="00100AA7" w:rsidRPr="0082054C" w:rsidRDefault="00100AA7" w:rsidP="00100AA7">
      <w:pPr>
        <w:ind w:left="360"/>
        <w:rPr>
          <w:rFonts w:cs="Times New Roman"/>
          <w:b/>
          <w:bCs/>
          <w:szCs w:val="24"/>
          <w:highlight w:val="yellow"/>
        </w:rPr>
      </w:pPr>
      <w:r w:rsidRPr="0082054C">
        <w:rPr>
          <w:rFonts w:cs="Times New Roman"/>
          <w:b/>
          <w:bCs/>
          <w:szCs w:val="24"/>
        </w:rPr>
        <w:t>Viabilidad</w:t>
      </w:r>
      <w:r w:rsidRPr="0082054C">
        <w:rPr>
          <w:rFonts w:cs="Times New Roman"/>
          <w:b/>
          <w:bCs/>
          <w:szCs w:val="24"/>
          <w:highlight w:val="yellow"/>
        </w:rPr>
        <w:t xml:space="preserve"> </w:t>
      </w:r>
    </w:p>
    <w:p w14:paraId="08677A0C" w14:textId="4FA99617" w:rsidR="00100AA7" w:rsidRPr="0082054C" w:rsidRDefault="00100AA7" w:rsidP="00100AA7">
      <w:pPr>
        <w:ind w:left="360"/>
        <w:rPr>
          <w:rFonts w:cs="Times New Roman"/>
          <w:szCs w:val="24"/>
        </w:rPr>
      </w:pPr>
      <w:r w:rsidRPr="0082054C">
        <w:rPr>
          <w:rFonts w:cs="Times New Roman"/>
          <w:szCs w:val="24"/>
        </w:rPr>
        <w:t xml:space="preserve">  De acuerdo con la información recaudada en el estado del arte y el marco teórico con respecto a la literatura, es indispensable tener conocimiento de los pro y los contras que se pueden llegar a presentar en la implementación de un ERP de nómina en la compañía, adicional se deben tener varios factores en cuenta como los son: costos de la implementación, ahorro en tiempo  y efectiva del proceso antes y después, cumplimiento con temas legales y de seguridad de la información, curva de aprendizaje de los colaboradores, costos y tiempos, y Retorno de la inversión (ROI). Todo esto y se debe validar de acuerdo al tamaño de la empresa e ir ligado a el crecimiento y los tiempos implementados actualmente en el área de nómina,  para poder ratificar si es o no viable la implementación del ERP, con respecto al estado de la compañía y al cómo se han visto retrasados varios procesos es indispensable contar con la implementación de un ERP de nómina que sea óptimo para lo que la compañía actualmente está manejando y que pueda </w:t>
      </w:r>
      <w:r w:rsidRPr="0082054C">
        <w:rPr>
          <w:rFonts w:cs="Times New Roman"/>
          <w:szCs w:val="24"/>
        </w:rPr>
        <w:lastRenderedPageBreak/>
        <w:t xml:space="preserve">llegar a suplir o regenerar los procesos actuales, teniendo en cuenta los planes de crecimiento y de confiabilidad que se le quiere brindar a los clientes y colaboradores. </w:t>
      </w:r>
    </w:p>
    <w:p w14:paraId="04C1CCAB" w14:textId="77777777" w:rsidR="00100AA7" w:rsidRPr="0082054C" w:rsidRDefault="00100AA7" w:rsidP="00100AA7">
      <w:pPr>
        <w:rPr>
          <w:rFonts w:cs="Times New Roman"/>
          <w:b/>
          <w:szCs w:val="24"/>
          <w:highlight w:val="yellow"/>
        </w:rPr>
      </w:pPr>
    </w:p>
    <w:p w14:paraId="19D57957" w14:textId="77777777" w:rsidR="00100AA7" w:rsidRPr="0082054C" w:rsidRDefault="00100AA7" w:rsidP="00100AA7">
      <w:pPr>
        <w:pStyle w:val="Prrafodelista"/>
        <w:numPr>
          <w:ilvl w:val="0"/>
          <w:numId w:val="9"/>
        </w:numPr>
        <w:rPr>
          <w:rFonts w:cs="Times New Roman"/>
          <w:b/>
          <w:szCs w:val="24"/>
        </w:rPr>
      </w:pPr>
      <w:r w:rsidRPr="0082054C">
        <w:rPr>
          <w:rFonts w:cs="Times New Roman"/>
          <w:b/>
          <w:szCs w:val="24"/>
        </w:rPr>
        <w:t>Tiempo de implementación</w:t>
      </w:r>
    </w:p>
    <w:p w14:paraId="71B5E6C9" w14:textId="77777777" w:rsidR="00100AA7" w:rsidRPr="0082054C" w:rsidRDefault="00100AA7" w:rsidP="00100AA7">
      <w:pPr>
        <w:ind w:left="360"/>
        <w:rPr>
          <w:rFonts w:cs="Times New Roman"/>
          <w:b/>
          <w:szCs w:val="24"/>
        </w:rPr>
      </w:pPr>
      <w:r w:rsidRPr="0082054C">
        <w:rPr>
          <w:rFonts w:cs="Times New Roman"/>
          <w:szCs w:val="24"/>
        </w:rPr>
        <w:t xml:space="preserve">El  tiempo que puede tomar la implementación de un software contable en las compañías depende  de varios  factores de acuerdo al ERP (Planificación de recursos empresariales) escogido para la compañía, se debe analizar cómo se van a migrar los datos que se tienen actualmente de nómina, a quien se va a escoger del área de nómina para poder ser capacitado en la utilización del  ERP (Planificación de recursos empresariales)  y de cómo esas personas se van a encargar de brindar capacitación a los colaboradores que la requieran en la compañía.  </w:t>
      </w:r>
    </w:p>
    <w:p w14:paraId="6A63ABF2" w14:textId="77777777" w:rsidR="00100AA7" w:rsidRPr="0082054C" w:rsidRDefault="00100AA7" w:rsidP="00100AA7">
      <w:pPr>
        <w:rPr>
          <w:rFonts w:cs="Times New Roman"/>
          <w:szCs w:val="24"/>
        </w:rPr>
      </w:pPr>
      <w:r w:rsidRPr="0082054C">
        <w:rPr>
          <w:rFonts w:cs="Times New Roman"/>
          <w:szCs w:val="24"/>
        </w:rPr>
        <w:t xml:space="preserve">La implementación del ERP requiere de una implementación pre y post (Calipso, 2024), ya que la instauración impacta directamente en las funciones de cada colaborador del área relacionada, adicional del tiempo inicial y de la capacitación se debe calcular un tiempo estimado de un año con acompañamiento de forma oportuna a los colaboradores (Logro, 2022) </w:t>
      </w:r>
    </w:p>
    <w:p w14:paraId="0CC857BB" w14:textId="77777777" w:rsidR="00100AA7" w:rsidRDefault="00100AA7" w:rsidP="00100AA7">
      <w:pPr>
        <w:rPr>
          <w:rFonts w:cs="Times New Roman"/>
          <w:b/>
          <w:szCs w:val="24"/>
          <w:highlight w:val="magenta"/>
        </w:rPr>
      </w:pPr>
    </w:p>
    <w:p w14:paraId="00A20D13" w14:textId="77777777" w:rsidR="003244B9" w:rsidRPr="0082054C" w:rsidRDefault="003244B9" w:rsidP="00100AA7">
      <w:pPr>
        <w:rPr>
          <w:rFonts w:cs="Times New Roman"/>
          <w:b/>
          <w:szCs w:val="24"/>
          <w:highlight w:val="magenta"/>
        </w:rPr>
      </w:pPr>
    </w:p>
    <w:p w14:paraId="291C3783" w14:textId="77777777" w:rsidR="00100AA7" w:rsidRPr="0082054C" w:rsidRDefault="00100AA7" w:rsidP="00100AA7">
      <w:pPr>
        <w:rPr>
          <w:rFonts w:cs="Times New Roman"/>
          <w:b/>
          <w:szCs w:val="24"/>
          <w:highlight w:val="magenta"/>
        </w:rPr>
      </w:pPr>
    </w:p>
    <w:p w14:paraId="5FEAA60C" w14:textId="0CE2A3F9" w:rsidR="00100AA7" w:rsidRPr="0082054C" w:rsidRDefault="00100AA7" w:rsidP="00100AA7">
      <w:pPr>
        <w:pStyle w:val="Prrafodelista"/>
        <w:numPr>
          <w:ilvl w:val="0"/>
          <w:numId w:val="9"/>
        </w:numPr>
        <w:rPr>
          <w:rFonts w:cs="Times New Roman"/>
          <w:szCs w:val="24"/>
        </w:rPr>
      </w:pPr>
      <w:r w:rsidRPr="0082054C">
        <w:rPr>
          <w:rFonts w:cs="Times New Roman"/>
          <w:b/>
          <w:szCs w:val="24"/>
        </w:rPr>
        <w:t>Costos</w:t>
      </w:r>
      <w:r w:rsidRPr="0082054C">
        <w:rPr>
          <w:rFonts w:cs="Times New Roman"/>
          <w:szCs w:val="24"/>
        </w:rPr>
        <w:t xml:space="preserve"> </w:t>
      </w:r>
    </w:p>
    <w:p w14:paraId="1E07DCC2" w14:textId="610B9417" w:rsidR="003244B9" w:rsidRDefault="00100AA7" w:rsidP="00207B3B">
      <w:pPr>
        <w:ind w:left="360"/>
        <w:rPr>
          <w:rFonts w:cs="Times New Roman"/>
          <w:szCs w:val="24"/>
        </w:rPr>
      </w:pPr>
      <w:r w:rsidRPr="0082054C">
        <w:rPr>
          <w:rFonts w:cs="Times New Roman"/>
          <w:szCs w:val="24"/>
        </w:rPr>
        <w:lastRenderedPageBreak/>
        <w:t xml:space="preserve"> Se calculan de acuerdo a los ERP que pueden llegar a implementar en la compañía, teniendo como objetivo la ampliación del ERP más adecuado según las necesidades, números de usuarios y tipo de nómina manejada en la compañía. De acuerdo a información recaudada por profesionales en el área de nómina se cree pertinente que la implementación del ERP más adecuado para la compañía y que de acuerdo a las necesidades previstas, el tipo de nómina que se está manejando, la normatividad y el crecimiento al cual se quiere llegar se puede tener en cuenta la implementación del ERP de aliaddo como una de las opciones más convenientes y que pueden llegar aportar a la compañía, de acuerdo a la validación de costos del ERP podemos validar la siguiente información: </w:t>
      </w:r>
    </w:p>
    <w:p w14:paraId="48EDE08D" w14:textId="77777777" w:rsidR="003244B9" w:rsidRDefault="003244B9" w:rsidP="003244B9">
      <w:pPr>
        <w:rPr>
          <w:rFonts w:cs="Times New Roman"/>
          <w:szCs w:val="24"/>
        </w:rPr>
      </w:pPr>
    </w:p>
    <w:p w14:paraId="17081B3F" w14:textId="77777777" w:rsidR="003244B9" w:rsidRPr="003244B9" w:rsidRDefault="003244B9" w:rsidP="003244B9">
      <w:pPr>
        <w:rPr>
          <w:rFonts w:cs="Times New Roman"/>
          <w:szCs w:val="24"/>
        </w:rPr>
      </w:pPr>
    </w:p>
    <w:p w14:paraId="21F3E942" w14:textId="62CB9825" w:rsidR="00100AA7" w:rsidRPr="0082054C" w:rsidRDefault="00195604" w:rsidP="00195604">
      <w:pPr>
        <w:pStyle w:val="Descripcin"/>
        <w:rPr>
          <w:sz w:val="24"/>
        </w:rPr>
      </w:pPr>
      <w:bookmarkStart w:id="6" w:name="_Toc183018886"/>
      <w:r>
        <w:t xml:space="preserve">Tabla </w:t>
      </w:r>
      <w:fldSimple w:instr=" SEQ Tabla \* ARABIC ">
        <w:r w:rsidR="00566612">
          <w:rPr>
            <w:noProof/>
          </w:rPr>
          <w:t>1</w:t>
        </w:r>
      </w:fldSimple>
      <w:r w:rsidR="005A02BB">
        <w:t xml:space="preserve">. </w:t>
      </w:r>
      <w:r w:rsidR="005A02BB" w:rsidRPr="005A02BB">
        <w:t>Información</w:t>
      </w:r>
      <w:r w:rsidR="005A02BB">
        <w:t xml:space="preserve"> de Software de Nomina Alegra y </w:t>
      </w:r>
      <w:r w:rsidR="005A02BB" w:rsidRPr="005A02BB">
        <w:t>Nomina Electrónica</w:t>
      </w:r>
      <w:bookmarkEnd w:id="6"/>
    </w:p>
    <w:tbl>
      <w:tblPr>
        <w:tblW w:w="7340" w:type="dxa"/>
        <w:tblCellMar>
          <w:left w:w="70" w:type="dxa"/>
          <w:right w:w="70" w:type="dxa"/>
        </w:tblCellMar>
        <w:tblLook w:val="04A0" w:firstRow="1" w:lastRow="0" w:firstColumn="1" w:lastColumn="0" w:noHBand="0" w:noVBand="1"/>
      </w:tblPr>
      <w:tblGrid>
        <w:gridCol w:w="1200"/>
        <w:gridCol w:w="6140"/>
      </w:tblGrid>
      <w:tr w:rsidR="00301145" w:rsidRPr="00301145" w14:paraId="3DF3B2F6" w14:textId="77777777" w:rsidTr="005A02BB">
        <w:trPr>
          <w:trHeight w:val="300"/>
        </w:trPr>
        <w:tc>
          <w:tcPr>
            <w:tcW w:w="1200" w:type="dxa"/>
            <w:tcBorders>
              <w:top w:val="nil"/>
              <w:left w:val="nil"/>
              <w:bottom w:val="nil"/>
              <w:right w:val="nil"/>
            </w:tcBorders>
            <w:shd w:val="clear" w:color="auto" w:fill="auto"/>
            <w:noWrap/>
            <w:vAlign w:val="bottom"/>
          </w:tcPr>
          <w:p w14:paraId="1F904B33" w14:textId="0CC3D016" w:rsidR="00301145" w:rsidRPr="00301145" w:rsidRDefault="00301145" w:rsidP="00301145">
            <w:pPr>
              <w:spacing w:after="0" w:line="240" w:lineRule="auto"/>
              <w:rPr>
                <w:rFonts w:eastAsia="Times New Roman" w:cs="Times New Roman"/>
                <w:b/>
                <w:bCs/>
                <w:color w:val="000000"/>
                <w:kern w:val="0"/>
                <w:szCs w:val="24"/>
                <w:lang w:eastAsia="es-CO"/>
                <w14:ligatures w14:val="none"/>
              </w:rPr>
            </w:pPr>
          </w:p>
        </w:tc>
        <w:tc>
          <w:tcPr>
            <w:tcW w:w="6140" w:type="dxa"/>
            <w:tcBorders>
              <w:top w:val="nil"/>
              <w:left w:val="nil"/>
              <w:bottom w:val="nil"/>
              <w:right w:val="nil"/>
            </w:tcBorders>
            <w:shd w:val="clear" w:color="auto" w:fill="auto"/>
            <w:noWrap/>
            <w:vAlign w:val="bottom"/>
            <w:hideMark/>
          </w:tcPr>
          <w:p w14:paraId="7DA1A995" w14:textId="77777777" w:rsidR="00301145" w:rsidRPr="00301145" w:rsidRDefault="00301145" w:rsidP="00301145">
            <w:pPr>
              <w:spacing w:after="0" w:line="240" w:lineRule="auto"/>
              <w:rPr>
                <w:rFonts w:eastAsia="Times New Roman" w:cs="Times New Roman"/>
                <w:b/>
                <w:bCs/>
                <w:color w:val="000000"/>
                <w:kern w:val="0"/>
                <w:szCs w:val="24"/>
                <w:lang w:eastAsia="es-CO"/>
                <w14:ligatures w14:val="none"/>
              </w:rPr>
            </w:pPr>
          </w:p>
        </w:tc>
      </w:tr>
      <w:tr w:rsidR="00301145" w:rsidRPr="00301145" w14:paraId="3C1468A6" w14:textId="77777777" w:rsidTr="005A02BB">
        <w:trPr>
          <w:trHeight w:val="300"/>
        </w:trPr>
        <w:tc>
          <w:tcPr>
            <w:tcW w:w="7340" w:type="dxa"/>
            <w:gridSpan w:val="2"/>
            <w:tcBorders>
              <w:top w:val="nil"/>
              <w:left w:val="nil"/>
              <w:bottom w:val="nil"/>
              <w:right w:val="nil"/>
            </w:tcBorders>
            <w:shd w:val="clear" w:color="auto" w:fill="auto"/>
            <w:noWrap/>
            <w:vAlign w:val="center"/>
          </w:tcPr>
          <w:p w14:paraId="49256EB1" w14:textId="4F1282E1" w:rsidR="00301145" w:rsidRPr="00301145" w:rsidRDefault="00301145" w:rsidP="00301145">
            <w:pPr>
              <w:spacing w:after="0" w:line="240" w:lineRule="auto"/>
              <w:jc w:val="center"/>
              <w:rPr>
                <w:rFonts w:eastAsia="Times New Roman" w:cs="Times New Roman"/>
                <w:b/>
                <w:bCs/>
                <w:color w:val="000000"/>
                <w:kern w:val="0"/>
                <w:szCs w:val="24"/>
                <w:lang w:eastAsia="es-CO"/>
                <w14:ligatures w14:val="none"/>
              </w:rPr>
            </w:pPr>
          </w:p>
        </w:tc>
      </w:tr>
      <w:tr w:rsidR="00301145" w:rsidRPr="00301145" w14:paraId="442C6C63" w14:textId="77777777" w:rsidTr="00301145">
        <w:trPr>
          <w:trHeight w:val="300"/>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FF74CE" w14:textId="77777777" w:rsidR="00301145" w:rsidRPr="00301145" w:rsidRDefault="00301145" w:rsidP="00301145">
            <w:pPr>
              <w:spacing w:after="0" w:line="240" w:lineRule="auto"/>
              <w:jc w:val="center"/>
              <w:rPr>
                <w:rFonts w:eastAsia="Times New Roman" w:cs="Times New Roman"/>
                <w:b/>
                <w:bCs/>
                <w:color w:val="000000"/>
                <w:kern w:val="0"/>
                <w:szCs w:val="24"/>
                <w:lang w:eastAsia="es-CO"/>
                <w14:ligatures w14:val="none"/>
              </w:rPr>
            </w:pPr>
            <w:r w:rsidRPr="00301145">
              <w:rPr>
                <w:rFonts w:eastAsia="Times New Roman" w:cs="Times New Roman"/>
                <w:b/>
                <w:bCs/>
                <w:color w:val="000000"/>
                <w:kern w:val="0"/>
                <w:szCs w:val="24"/>
                <w:lang w:eastAsia="es-CO"/>
                <w14:ligatures w14:val="none"/>
              </w:rPr>
              <w:t xml:space="preserve">Costos </w:t>
            </w:r>
          </w:p>
        </w:tc>
        <w:tc>
          <w:tcPr>
            <w:tcW w:w="6140" w:type="dxa"/>
            <w:tcBorders>
              <w:top w:val="single" w:sz="4" w:space="0" w:color="auto"/>
              <w:left w:val="nil"/>
              <w:bottom w:val="single" w:sz="4" w:space="0" w:color="auto"/>
              <w:right w:val="single" w:sz="4" w:space="0" w:color="auto"/>
            </w:tcBorders>
            <w:shd w:val="clear" w:color="auto" w:fill="auto"/>
            <w:noWrap/>
            <w:vAlign w:val="center"/>
            <w:hideMark/>
          </w:tcPr>
          <w:p w14:paraId="6430EE22" w14:textId="77777777" w:rsidR="00301145" w:rsidRPr="00301145" w:rsidRDefault="00301145" w:rsidP="00301145">
            <w:pPr>
              <w:spacing w:after="0" w:line="240" w:lineRule="auto"/>
              <w:jc w:val="center"/>
              <w:rPr>
                <w:rFonts w:eastAsia="Times New Roman" w:cs="Times New Roman"/>
                <w:b/>
                <w:bCs/>
                <w:color w:val="000000"/>
                <w:kern w:val="0"/>
                <w:szCs w:val="24"/>
                <w:lang w:eastAsia="es-CO"/>
                <w14:ligatures w14:val="none"/>
              </w:rPr>
            </w:pPr>
            <w:r w:rsidRPr="00301145">
              <w:rPr>
                <w:rFonts w:eastAsia="Times New Roman" w:cs="Times New Roman"/>
                <w:b/>
                <w:bCs/>
                <w:color w:val="000000"/>
                <w:kern w:val="0"/>
                <w:szCs w:val="24"/>
                <w:lang w:eastAsia="es-CO"/>
                <w14:ligatures w14:val="none"/>
              </w:rPr>
              <w:t xml:space="preserve">Alternativas </w:t>
            </w:r>
          </w:p>
        </w:tc>
      </w:tr>
      <w:tr w:rsidR="00301145" w:rsidRPr="00301145" w14:paraId="418617FD" w14:textId="77777777" w:rsidTr="00301145">
        <w:trPr>
          <w:trHeight w:val="1275"/>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7746EA3A" w14:textId="6B42907D" w:rsidR="00301145" w:rsidRPr="00301145" w:rsidRDefault="00301145" w:rsidP="00301145">
            <w:pPr>
              <w:spacing w:after="0" w:line="240" w:lineRule="auto"/>
              <w:jc w:val="center"/>
              <w:rPr>
                <w:rFonts w:eastAsia="Times New Roman" w:cs="Times New Roman"/>
                <w:color w:val="000000"/>
                <w:kern w:val="0"/>
                <w:szCs w:val="24"/>
                <w:lang w:eastAsia="es-CO"/>
                <w14:ligatures w14:val="none"/>
              </w:rPr>
            </w:pPr>
            <w:r w:rsidRPr="00301145">
              <w:rPr>
                <w:rFonts w:eastAsia="Times New Roman" w:cs="Times New Roman"/>
                <w:color w:val="000000"/>
                <w:kern w:val="0"/>
                <w:szCs w:val="24"/>
                <w:lang w:val="es-419" w:eastAsia="es-CO"/>
                <w14:ligatures w14:val="none"/>
              </w:rPr>
              <w:t xml:space="preserve">$ </w:t>
            </w:r>
            <w:r w:rsidRPr="0082054C">
              <w:rPr>
                <w:rFonts w:eastAsia="Times New Roman" w:cs="Times New Roman"/>
                <w:color w:val="000000"/>
                <w:kern w:val="0"/>
                <w:szCs w:val="24"/>
                <w:lang w:val="es-419" w:eastAsia="es-CO"/>
                <w14:ligatures w14:val="none"/>
              </w:rPr>
              <w:t>119.900 Mensual /</w:t>
            </w:r>
            <w:r w:rsidRPr="00301145">
              <w:rPr>
                <w:rFonts w:eastAsia="Times New Roman" w:cs="Times New Roman"/>
                <w:color w:val="000000"/>
                <w:kern w:val="0"/>
                <w:szCs w:val="24"/>
                <w:lang w:val="es-419" w:eastAsia="es-CO"/>
                <w14:ligatures w14:val="none"/>
              </w:rPr>
              <w:t>Facturas de venta ilimitadas</w:t>
            </w:r>
          </w:p>
        </w:tc>
        <w:tc>
          <w:tcPr>
            <w:tcW w:w="6140" w:type="dxa"/>
            <w:tcBorders>
              <w:top w:val="nil"/>
              <w:left w:val="nil"/>
              <w:bottom w:val="single" w:sz="4" w:space="0" w:color="auto"/>
              <w:right w:val="single" w:sz="4" w:space="0" w:color="auto"/>
            </w:tcBorders>
            <w:shd w:val="clear" w:color="auto" w:fill="auto"/>
            <w:vAlign w:val="center"/>
            <w:hideMark/>
          </w:tcPr>
          <w:p w14:paraId="7694B238" w14:textId="48947E20" w:rsidR="00301145" w:rsidRPr="00301145" w:rsidRDefault="00301145" w:rsidP="00301145">
            <w:pPr>
              <w:spacing w:after="0" w:line="240" w:lineRule="auto"/>
              <w:jc w:val="center"/>
              <w:rPr>
                <w:rFonts w:eastAsia="Times New Roman" w:cs="Times New Roman"/>
                <w:color w:val="000000"/>
                <w:kern w:val="0"/>
                <w:szCs w:val="24"/>
                <w:lang w:eastAsia="es-CO"/>
                <w14:ligatures w14:val="none"/>
              </w:rPr>
            </w:pPr>
            <w:r w:rsidRPr="00301145">
              <w:rPr>
                <w:rFonts w:eastAsia="Times New Roman" w:cs="Times New Roman"/>
                <w:color w:val="000000"/>
                <w:kern w:val="0"/>
                <w:szCs w:val="24"/>
                <w:lang w:val="es-419" w:eastAsia="es-CO"/>
                <w14:ligatures w14:val="none"/>
              </w:rPr>
              <w:t xml:space="preserve">2 </w:t>
            </w:r>
            <w:r w:rsidRPr="0082054C">
              <w:rPr>
                <w:rFonts w:eastAsia="Times New Roman" w:cs="Times New Roman"/>
                <w:color w:val="000000"/>
                <w:kern w:val="0"/>
                <w:szCs w:val="24"/>
                <w:lang w:val="es-419" w:eastAsia="es-CO"/>
                <w14:ligatures w14:val="none"/>
              </w:rPr>
              <w:t>usuarios</w:t>
            </w:r>
            <w:r w:rsidRPr="00301145">
              <w:rPr>
                <w:rFonts w:eastAsia="Times New Roman" w:cs="Times New Roman"/>
                <w:color w:val="000000"/>
                <w:kern w:val="0"/>
                <w:szCs w:val="24"/>
                <w:lang w:val="es-419" w:eastAsia="es-CO"/>
                <w14:ligatures w14:val="none"/>
              </w:rPr>
              <w:t xml:space="preserve"> con acceso. /Ingresos hasta $40.000.000 COP mensuales /2 bodegas de inventario /Soporte 24/7 gratis.  Se puede pasar a un plan PRO en cualquier momento, si se realiza el pago anualmente se obtiene un 10</w:t>
            </w:r>
            <w:r w:rsidRPr="0082054C">
              <w:rPr>
                <w:rFonts w:eastAsia="Times New Roman" w:cs="Times New Roman"/>
                <w:color w:val="000000"/>
                <w:kern w:val="0"/>
                <w:szCs w:val="24"/>
                <w:lang w:val="es-419" w:eastAsia="es-CO"/>
                <w14:ligatures w14:val="none"/>
              </w:rPr>
              <w:t>% de</w:t>
            </w:r>
            <w:r w:rsidRPr="00301145">
              <w:rPr>
                <w:rFonts w:eastAsia="Times New Roman" w:cs="Times New Roman"/>
                <w:color w:val="000000"/>
                <w:kern w:val="0"/>
                <w:szCs w:val="24"/>
                <w:lang w:val="es-419" w:eastAsia="es-CO"/>
                <w14:ligatures w14:val="none"/>
              </w:rPr>
              <w:t xml:space="preserve"> descuento y adicional se brinda un plan demo por 15 </w:t>
            </w:r>
            <w:r w:rsidRPr="0082054C">
              <w:rPr>
                <w:rFonts w:eastAsia="Times New Roman" w:cs="Times New Roman"/>
                <w:color w:val="000000"/>
                <w:kern w:val="0"/>
                <w:szCs w:val="24"/>
                <w:lang w:val="es-419" w:eastAsia="es-CO"/>
                <w14:ligatures w14:val="none"/>
              </w:rPr>
              <w:t>días</w:t>
            </w:r>
            <w:r w:rsidRPr="00301145">
              <w:rPr>
                <w:rFonts w:eastAsia="Times New Roman" w:cs="Times New Roman"/>
                <w:color w:val="000000"/>
                <w:kern w:val="0"/>
                <w:szCs w:val="24"/>
                <w:lang w:val="es-419" w:eastAsia="es-CO"/>
                <w14:ligatures w14:val="none"/>
              </w:rPr>
              <w:t xml:space="preserve"> sin </w:t>
            </w:r>
            <w:r w:rsidRPr="0082054C">
              <w:rPr>
                <w:rFonts w:eastAsia="Times New Roman" w:cs="Times New Roman"/>
                <w:color w:val="000000"/>
                <w:kern w:val="0"/>
                <w:szCs w:val="24"/>
                <w:lang w:val="es-419" w:eastAsia="es-CO"/>
                <w14:ligatures w14:val="none"/>
              </w:rPr>
              <w:t>ningún</w:t>
            </w:r>
            <w:r w:rsidRPr="00301145">
              <w:rPr>
                <w:rFonts w:eastAsia="Times New Roman" w:cs="Times New Roman"/>
                <w:color w:val="000000"/>
                <w:kern w:val="0"/>
                <w:szCs w:val="24"/>
                <w:lang w:val="es-419" w:eastAsia="es-CO"/>
                <w14:ligatures w14:val="none"/>
              </w:rPr>
              <w:t xml:space="preserve"> costo</w:t>
            </w:r>
          </w:p>
        </w:tc>
      </w:tr>
    </w:tbl>
    <w:p w14:paraId="696DC2BB" w14:textId="77777777" w:rsidR="00566612" w:rsidRDefault="00195604" w:rsidP="00566612">
      <w:pPr>
        <w:rPr>
          <w:rFonts w:cs="Times New Roman"/>
          <w:bCs/>
          <w:szCs w:val="24"/>
        </w:rPr>
      </w:pPr>
      <w:r>
        <w:rPr>
          <w:rFonts w:cs="Times New Roman"/>
          <w:bCs/>
          <w:szCs w:val="24"/>
        </w:rPr>
        <w:t xml:space="preserve">Fuente. Modificado de </w:t>
      </w:r>
      <w:r w:rsidR="003244B9">
        <w:rPr>
          <w:rFonts w:cs="Times New Roman"/>
          <w:bCs/>
          <w:szCs w:val="24"/>
        </w:rPr>
        <w:t xml:space="preserve">Alegra </w:t>
      </w:r>
      <w:r w:rsidR="005E76E1">
        <w:rPr>
          <w:rFonts w:cs="Times New Roman"/>
          <w:bCs/>
          <w:szCs w:val="24"/>
        </w:rPr>
        <w:t>página</w:t>
      </w:r>
      <w:r w:rsidR="003244B9">
        <w:rPr>
          <w:rFonts w:cs="Times New Roman"/>
          <w:bCs/>
          <w:szCs w:val="24"/>
        </w:rPr>
        <w:t xml:space="preserve"> principal</w:t>
      </w:r>
      <w:bookmarkStart w:id="7" w:name="_Toc183018887"/>
    </w:p>
    <w:p w14:paraId="06DBA572" w14:textId="044DAB49" w:rsidR="008A410A" w:rsidRPr="00566612" w:rsidRDefault="00566612" w:rsidP="00566612">
      <w:pPr>
        <w:pStyle w:val="Descripcin"/>
        <w:rPr>
          <w:rFonts w:cs="Times New Roman"/>
          <w:bCs/>
          <w:sz w:val="24"/>
          <w:szCs w:val="24"/>
        </w:rPr>
      </w:pPr>
      <w:r>
        <w:t xml:space="preserve">Tabla </w:t>
      </w:r>
      <w:fldSimple w:instr=" SEQ Tabla \* ARABIC ">
        <w:r>
          <w:rPr>
            <w:noProof/>
          </w:rPr>
          <w:t>2</w:t>
        </w:r>
      </w:fldSimple>
      <w:r w:rsidR="00195604">
        <w:t xml:space="preserve">. </w:t>
      </w:r>
      <w:r w:rsidR="00195604" w:rsidRPr="00195604">
        <w:t>Información de Software de Nomina Siigo</w:t>
      </w:r>
      <w:bookmarkEnd w:id="7"/>
    </w:p>
    <w:tbl>
      <w:tblPr>
        <w:tblW w:w="8838" w:type="dxa"/>
        <w:tblCellMar>
          <w:left w:w="70" w:type="dxa"/>
          <w:right w:w="70" w:type="dxa"/>
        </w:tblCellMar>
        <w:tblLook w:val="04A0" w:firstRow="1" w:lastRow="0" w:firstColumn="1" w:lastColumn="0" w:noHBand="0" w:noVBand="1"/>
      </w:tblPr>
      <w:tblGrid>
        <w:gridCol w:w="1200"/>
        <w:gridCol w:w="1211"/>
        <w:gridCol w:w="287"/>
        <w:gridCol w:w="6140"/>
      </w:tblGrid>
      <w:tr w:rsidR="008A410A" w:rsidRPr="00301145" w14:paraId="3B2065E5" w14:textId="77777777" w:rsidTr="00195604">
        <w:trPr>
          <w:trHeight w:val="300"/>
        </w:trPr>
        <w:tc>
          <w:tcPr>
            <w:tcW w:w="1200" w:type="dxa"/>
            <w:tcBorders>
              <w:top w:val="nil"/>
              <w:left w:val="nil"/>
              <w:bottom w:val="nil"/>
              <w:right w:val="nil"/>
            </w:tcBorders>
            <w:shd w:val="clear" w:color="auto" w:fill="auto"/>
            <w:noWrap/>
            <w:vAlign w:val="bottom"/>
          </w:tcPr>
          <w:p w14:paraId="0A24E48A" w14:textId="25C26115" w:rsidR="008A410A" w:rsidRPr="00301145" w:rsidRDefault="008A410A" w:rsidP="00301145">
            <w:pPr>
              <w:spacing w:after="0" w:line="240" w:lineRule="auto"/>
              <w:rPr>
                <w:rFonts w:eastAsia="Times New Roman" w:cs="Times New Roman"/>
                <w:b/>
                <w:bCs/>
                <w:color w:val="000000"/>
                <w:kern w:val="0"/>
                <w:szCs w:val="24"/>
                <w:lang w:eastAsia="es-CO"/>
                <w14:ligatures w14:val="none"/>
              </w:rPr>
            </w:pPr>
          </w:p>
        </w:tc>
        <w:tc>
          <w:tcPr>
            <w:tcW w:w="1498" w:type="dxa"/>
            <w:gridSpan w:val="2"/>
            <w:tcBorders>
              <w:top w:val="nil"/>
              <w:left w:val="nil"/>
              <w:bottom w:val="nil"/>
              <w:right w:val="nil"/>
            </w:tcBorders>
          </w:tcPr>
          <w:p w14:paraId="1CD7F603" w14:textId="77777777" w:rsidR="008A410A" w:rsidRPr="00301145" w:rsidRDefault="008A410A" w:rsidP="00301145">
            <w:pPr>
              <w:spacing w:after="0" w:line="240" w:lineRule="auto"/>
              <w:rPr>
                <w:rFonts w:eastAsia="Times New Roman" w:cs="Times New Roman"/>
                <w:color w:val="000000"/>
                <w:kern w:val="0"/>
                <w:szCs w:val="24"/>
                <w:lang w:val="es-419" w:eastAsia="es-CO"/>
                <w14:ligatures w14:val="none"/>
              </w:rPr>
            </w:pPr>
          </w:p>
        </w:tc>
        <w:tc>
          <w:tcPr>
            <w:tcW w:w="6140" w:type="dxa"/>
            <w:tcBorders>
              <w:top w:val="nil"/>
              <w:left w:val="nil"/>
              <w:bottom w:val="nil"/>
              <w:right w:val="nil"/>
            </w:tcBorders>
            <w:shd w:val="clear" w:color="auto" w:fill="auto"/>
            <w:noWrap/>
            <w:vAlign w:val="center"/>
          </w:tcPr>
          <w:p w14:paraId="44603D67" w14:textId="5D6C7B48" w:rsidR="008A410A" w:rsidRPr="00301145" w:rsidRDefault="008A410A" w:rsidP="00301145">
            <w:pPr>
              <w:spacing w:after="0" w:line="240" w:lineRule="auto"/>
              <w:rPr>
                <w:rFonts w:eastAsia="Times New Roman" w:cs="Times New Roman"/>
                <w:color w:val="000000"/>
                <w:kern w:val="0"/>
                <w:szCs w:val="24"/>
                <w:lang w:eastAsia="es-CO"/>
                <w14:ligatures w14:val="none"/>
              </w:rPr>
            </w:pPr>
          </w:p>
        </w:tc>
      </w:tr>
      <w:tr w:rsidR="008A410A" w:rsidRPr="00301145" w14:paraId="2C84BCBC" w14:textId="77777777" w:rsidTr="003244B9">
        <w:trPr>
          <w:trHeight w:val="298"/>
        </w:trPr>
        <w:tc>
          <w:tcPr>
            <w:tcW w:w="2411" w:type="dxa"/>
            <w:gridSpan w:val="2"/>
            <w:tcBorders>
              <w:top w:val="nil"/>
              <w:left w:val="nil"/>
              <w:bottom w:val="single" w:sz="4" w:space="0" w:color="auto"/>
              <w:right w:val="nil"/>
            </w:tcBorders>
          </w:tcPr>
          <w:p w14:paraId="02C9DFB4" w14:textId="77777777" w:rsidR="008A410A" w:rsidRPr="0082054C" w:rsidRDefault="008A410A" w:rsidP="003244B9">
            <w:pPr>
              <w:spacing w:after="0" w:line="240" w:lineRule="auto"/>
              <w:rPr>
                <w:rFonts w:eastAsia="Times New Roman" w:cs="Times New Roman"/>
                <w:b/>
                <w:bCs/>
                <w:color w:val="000000"/>
                <w:kern w:val="0"/>
                <w:szCs w:val="24"/>
                <w:lang w:eastAsia="es-CO"/>
                <w14:ligatures w14:val="none"/>
              </w:rPr>
            </w:pPr>
          </w:p>
        </w:tc>
        <w:tc>
          <w:tcPr>
            <w:tcW w:w="6427" w:type="dxa"/>
            <w:gridSpan w:val="2"/>
            <w:tcBorders>
              <w:top w:val="nil"/>
              <w:left w:val="nil"/>
              <w:bottom w:val="single" w:sz="4" w:space="0" w:color="auto"/>
              <w:right w:val="nil"/>
            </w:tcBorders>
            <w:shd w:val="clear" w:color="auto" w:fill="auto"/>
            <w:vAlign w:val="center"/>
          </w:tcPr>
          <w:p w14:paraId="64F1D4FC" w14:textId="2D1339FF" w:rsidR="008A410A" w:rsidRPr="00301145" w:rsidRDefault="008A410A" w:rsidP="00301145">
            <w:pPr>
              <w:spacing w:after="0" w:line="240" w:lineRule="auto"/>
              <w:jc w:val="center"/>
              <w:rPr>
                <w:rFonts w:eastAsia="Times New Roman" w:cs="Times New Roman"/>
                <w:b/>
                <w:bCs/>
                <w:color w:val="000000"/>
                <w:kern w:val="0"/>
                <w:szCs w:val="24"/>
                <w:lang w:eastAsia="es-CO"/>
                <w14:ligatures w14:val="none"/>
              </w:rPr>
            </w:pPr>
          </w:p>
        </w:tc>
      </w:tr>
      <w:tr w:rsidR="008A410A" w:rsidRPr="00301145" w14:paraId="2F4114B2" w14:textId="77777777" w:rsidTr="008A410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B49556E" w14:textId="77777777" w:rsidR="008A410A" w:rsidRPr="00301145" w:rsidRDefault="008A410A" w:rsidP="00301145">
            <w:pPr>
              <w:spacing w:after="0" w:line="240" w:lineRule="auto"/>
              <w:jc w:val="center"/>
              <w:rPr>
                <w:rFonts w:eastAsia="Times New Roman" w:cs="Times New Roman"/>
                <w:b/>
                <w:bCs/>
                <w:color w:val="000000"/>
                <w:kern w:val="0"/>
                <w:szCs w:val="24"/>
                <w:lang w:eastAsia="es-CO"/>
                <w14:ligatures w14:val="none"/>
              </w:rPr>
            </w:pPr>
            <w:r w:rsidRPr="00301145">
              <w:rPr>
                <w:rFonts w:eastAsia="Times New Roman" w:cs="Times New Roman"/>
                <w:b/>
                <w:bCs/>
                <w:color w:val="000000"/>
                <w:kern w:val="0"/>
                <w:szCs w:val="24"/>
                <w:lang w:eastAsia="es-CO"/>
                <w14:ligatures w14:val="none"/>
              </w:rPr>
              <w:t xml:space="preserve">Costos </w:t>
            </w:r>
          </w:p>
        </w:tc>
        <w:tc>
          <w:tcPr>
            <w:tcW w:w="1498" w:type="dxa"/>
            <w:gridSpan w:val="2"/>
            <w:tcBorders>
              <w:top w:val="nil"/>
              <w:left w:val="nil"/>
              <w:bottom w:val="single" w:sz="4" w:space="0" w:color="auto"/>
              <w:right w:val="nil"/>
            </w:tcBorders>
          </w:tcPr>
          <w:p w14:paraId="79DAAB72" w14:textId="77777777" w:rsidR="008A410A" w:rsidRPr="00301145" w:rsidRDefault="008A410A" w:rsidP="00301145">
            <w:pPr>
              <w:spacing w:after="0" w:line="240" w:lineRule="auto"/>
              <w:jc w:val="center"/>
              <w:rPr>
                <w:rFonts w:eastAsia="Times New Roman" w:cs="Times New Roman"/>
                <w:b/>
                <w:bCs/>
                <w:color w:val="000000"/>
                <w:kern w:val="0"/>
                <w:szCs w:val="24"/>
                <w:lang w:eastAsia="es-CO"/>
                <w14:ligatures w14:val="none"/>
              </w:rPr>
            </w:pPr>
          </w:p>
        </w:tc>
        <w:tc>
          <w:tcPr>
            <w:tcW w:w="6140" w:type="dxa"/>
            <w:tcBorders>
              <w:top w:val="nil"/>
              <w:left w:val="nil"/>
              <w:bottom w:val="single" w:sz="4" w:space="0" w:color="auto"/>
              <w:right w:val="single" w:sz="4" w:space="0" w:color="auto"/>
            </w:tcBorders>
            <w:shd w:val="clear" w:color="auto" w:fill="auto"/>
            <w:noWrap/>
            <w:vAlign w:val="center"/>
            <w:hideMark/>
          </w:tcPr>
          <w:p w14:paraId="475F54B2" w14:textId="1597C12D" w:rsidR="008A410A" w:rsidRPr="00301145" w:rsidRDefault="008A410A" w:rsidP="00301145">
            <w:pPr>
              <w:spacing w:after="0" w:line="240" w:lineRule="auto"/>
              <w:jc w:val="center"/>
              <w:rPr>
                <w:rFonts w:eastAsia="Times New Roman" w:cs="Times New Roman"/>
                <w:b/>
                <w:bCs/>
                <w:color w:val="000000"/>
                <w:kern w:val="0"/>
                <w:szCs w:val="24"/>
                <w:lang w:eastAsia="es-CO"/>
                <w14:ligatures w14:val="none"/>
              </w:rPr>
            </w:pPr>
            <w:r w:rsidRPr="00301145">
              <w:rPr>
                <w:rFonts w:eastAsia="Times New Roman" w:cs="Times New Roman"/>
                <w:b/>
                <w:bCs/>
                <w:color w:val="000000"/>
                <w:kern w:val="0"/>
                <w:szCs w:val="24"/>
                <w:lang w:eastAsia="es-CO"/>
                <w14:ligatures w14:val="none"/>
              </w:rPr>
              <w:t xml:space="preserve">Alternativas </w:t>
            </w:r>
          </w:p>
        </w:tc>
      </w:tr>
      <w:tr w:rsidR="008A410A" w:rsidRPr="00301145" w14:paraId="0784D3C6" w14:textId="77777777" w:rsidTr="008A410A">
        <w:trPr>
          <w:trHeight w:val="4065"/>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6EC3B6F2" w14:textId="1A5B10C4" w:rsidR="008A410A" w:rsidRPr="00301145" w:rsidRDefault="008A410A" w:rsidP="00301145">
            <w:pPr>
              <w:spacing w:after="0" w:line="240" w:lineRule="auto"/>
              <w:jc w:val="center"/>
              <w:rPr>
                <w:rFonts w:eastAsia="Times New Roman" w:cs="Times New Roman"/>
                <w:color w:val="000000"/>
                <w:kern w:val="0"/>
                <w:szCs w:val="24"/>
                <w:lang w:eastAsia="es-CO"/>
                <w14:ligatures w14:val="none"/>
              </w:rPr>
            </w:pPr>
            <w:r w:rsidRPr="00301145">
              <w:rPr>
                <w:rFonts w:eastAsia="Times New Roman" w:cs="Times New Roman"/>
                <w:color w:val="000000"/>
                <w:kern w:val="0"/>
                <w:szCs w:val="24"/>
                <w:lang w:val="es-419" w:eastAsia="es-CO"/>
                <w14:ligatures w14:val="none"/>
              </w:rPr>
              <w:lastRenderedPageBreak/>
              <w:t xml:space="preserve">Nomina </w:t>
            </w:r>
            <w:r w:rsidRPr="0082054C">
              <w:rPr>
                <w:rFonts w:eastAsia="Times New Roman" w:cs="Times New Roman"/>
                <w:color w:val="000000"/>
                <w:kern w:val="0"/>
                <w:szCs w:val="24"/>
                <w:lang w:val="es-419" w:eastAsia="es-CO"/>
                <w14:ligatures w14:val="none"/>
              </w:rPr>
              <w:t>Pro $</w:t>
            </w:r>
            <w:r w:rsidRPr="00301145">
              <w:rPr>
                <w:rFonts w:eastAsia="Times New Roman" w:cs="Times New Roman"/>
                <w:color w:val="000000"/>
                <w:kern w:val="0"/>
                <w:szCs w:val="24"/>
                <w:lang w:val="es-419" w:eastAsia="es-CO"/>
                <w14:ligatures w14:val="none"/>
              </w:rPr>
              <w:t xml:space="preserve"> 124. 158 por mes si se paga anual se </w:t>
            </w:r>
            <w:r w:rsidRPr="0082054C">
              <w:rPr>
                <w:rFonts w:eastAsia="Times New Roman" w:cs="Times New Roman"/>
                <w:color w:val="000000"/>
                <w:kern w:val="0"/>
                <w:szCs w:val="24"/>
                <w:lang w:val="es-419" w:eastAsia="es-CO"/>
                <w14:ligatures w14:val="none"/>
              </w:rPr>
              <w:t>brinda un</w:t>
            </w:r>
            <w:r w:rsidRPr="00301145">
              <w:rPr>
                <w:rFonts w:eastAsia="Times New Roman" w:cs="Times New Roman"/>
                <w:color w:val="000000"/>
                <w:kern w:val="0"/>
                <w:szCs w:val="24"/>
                <w:lang w:val="es-419" w:eastAsia="es-CO"/>
                <w14:ligatures w14:val="none"/>
              </w:rPr>
              <w:t xml:space="preserve"> 30% de descuento para clientes nuevos  </w:t>
            </w:r>
          </w:p>
        </w:tc>
        <w:tc>
          <w:tcPr>
            <w:tcW w:w="1498" w:type="dxa"/>
            <w:gridSpan w:val="2"/>
            <w:tcBorders>
              <w:top w:val="nil"/>
              <w:left w:val="nil"/>
              <w:bottom w:val="single" w:sz="4" w:space="0" w:color="auto"/>
              <w:right w:val="nil"/>
            </w:tcBorders>
          </w:tcPr>
          <w:p w14:paraId="1CD1F226" w14:textId="77777777" w:rsidR="008A410A" w:rsidRPr="00301145" w:rsidRDefault="008A410A" w:rsidP="00301145">
            <w:pPr>
              <w:spacing w:after="0" w:line="240" w:lineRule="auto"/>
              <w:jc w:val="center"/>
              <w:rPr>
                <w:rFonts w:eastAsia="Times New Roman" w:cs="Times New Roman"/>
                <w:color w:val="000000"/>
                <w:kern w:val="0"/>
                <w:szCs w:val="24"/>
                <w:lang w:val="es-419" w:eastAsia="es-CO"/>
                <w14:ligatures w14:val="none"/>
              </w:rPr>
            </w:pPr>
          </w:p>
        </w:tc>
        <w:tc>
          <w:tcPr>
            <w:tcW w:w="6140" w:type="dxa"/>
            <w:tcBorders>
              <w:top w:val="nil"/>
              <w:left w:val="nil"/>
              <w:bottom w:val="single" w:sz="4" w:space="0" w:color="auto"/>
              <w:right w:val="single" w:sz="4" w:space="0" w:color="auto"/>
            </w:tcBorders>
            <w:shd w:val="clear" w:color="auto" w:fill="auto"/>
            <w:vAlign w:val="center"/>
            <w:hideMark/>
          </w:tcPr>
          <w:p w14:paraId="654E4A4A" w14:textId="54F02BEC" w:rsidR="008A410A" w:rsidRPr="00301145" w:rsidRDefault="008A410A" w:rsidP="00301145">
            <w:pPr>
              <w:spacing w:after="0" w:line="240" w:lineRule="auto"/>
              <w:jc w:val="center"/>
              <w:rPr>
                <w:rFonts w:eastAsia="Times New Roman" w:cs="Times New Roman"/>
                <w:color w:val="000000"/>
                <w:kern w:val="0"/>
                <w:szCs w:val="24"/>
                <w:lang w:eastAsia="es-CO"/>
                <w14:ligatures w14:val="none"/>
              </w:rPr>
            </w:pPr>
            <w:r w:rsidRPr="00301145">
              <w:rPr>
                <w:rFonts w:eastAsia="Times New Roman" w:cs="Times New Roman"/>
                <w:color w:val="000000"/>
                <w:kern w:val="0"/>
                <w:szCs w:val="24"/>
                <w:lang w:val="es-419" w:eastAsia="es-CO"/>
                <w14:ligatures w14:val="none"/>
              </w:rPr>
              <w:t xml:space="preserve">Nomina </w:t>
            </w:r>
            <w:r w:rsidRPr="0082054C">
              <w:rPr>
                <w:rFonts w:eastAsia="Times New Roman" w:cs="Times New Roman"/>
                <w:color w:val="000000"/>
                <w:kern w:val="0"/>
                <w:szCs w:val="24"/>
                <w:lang w:val="es-419" w:eastAsia="es-CO"/>
                <w14:ligatures w14:val="none"/>
              </w:rPr>
              <w:t>Pro $</w:t>
            </w:r>
            <w:r w:rsidRPr="00301145">
              <w:rPr>
                <w:rFonts w:eastAsia="Times New Roman" w:cs="Times New Roman"/>
                <w:color w:val="000000"/>
                <w:kern w:val="0"/>
                <w:szCs w:val="24"/>
                <w:lang w:val="es-419" w:eastAsia="es-CO"/>
                <w14:ligatures w14:val="none"/>
              </w:rPr>
              <w:t xml:space="preserve"> 124. 158 por mes si se paga anual se brinda  un 30% de descuento para clientes nuevos  incluye: Empleados ilimitados</w:t>
            </w:r>
            <w:r w:rsidRPr="00301145">
              <w:rPr>
                <w:rFonts w:eastAsia="Times New Roman" w:cs="Times New Roman"/>
                <w:color w:val="000000"/>
                <w:kern w:val="0"/>
                <w:szCs w:val="24"/>
                <w:lang w:val="es-419" w:eastAsia="es-CO"/>
                <w14:ligatures w14:val="none"/>
              </w:rPr>
              <w:br/>
              <w:t>Cumple al 100% los requisitos de la DIAN</w:t>
            </w:r>
            <w:r w:rsidRPr="00301145">
              <w:rPr>
                <w:rFonts w:eastAsia="Times New Roman" w:cs="Times New Roman"/>
                <w:color w:val="000000"/>
                <w:kern w:val="0"/>
                <w:szCs w:val="24"/>
                <w:lang w:val="es-419" w:eastAsia="es-CO"/>
                <w14:ligatures w14:val="none"/>
              </w:rPr>
              <w:br/>
              <w:t>Certificado digital</w:t>
            </w:r>
            <w:r w:rsidRPr="00301145">
              <w:rPr>
                <w:rFonts w:eastAsia="Times New Roman" w:cs="Times New Roman"/>
                <w:color w:val="000000"/>
                <w:kern w:val="0"/>
                <w:szCs w:val="24"/>
                <w:lang w:val="es-419" w:eastAsia="es-CO"/>
                <w14:ligatures w14:val="none"/>
              </w:rPr>
              <w:br/>
              <w:t xml:space="preserve">Reportes / </w:t>
            </w:r>
            <w:proofErr w:type="spellStart"/>
            <w:r w:rsidRPr="00301145">
              <w:rPr>
                <w:rFonts w:eastAsia="Times New Roman" w:cs="Times New Roman"/>
                <w:color w:val="000000"/>
                <w:kern w:val="0"/>
                <w:szCs w:val="24"/>
                <w:lang w:val="es-419" w:eastAsia="es-CO"/>
                <w14:ligatures w14:val="none"/>
              </w:rPr>
              <w:t>Dashboard</w:t>
            </w:r>
            <w:proofErr w:type="spellEnd"/>
            <w:r w:rsidRPr="00301145">
              <w:rPr>
                <w:rFonts w:eastAsia="Times New Roman" w:cs="Times New Roman"/>
                <w:color w:val="000000"/>
                <w:kern w:val="0"/>
                <w:szCs w:val="24"/>
                <w:lang w:val="es-419" w:eastAsia="es-CO"/>
                <w14:ligatures w14:val="none"/>
              </w:rPr>
              <w:br/>
              <w:t>Material de capacitación</w:t>
            </w:r>
            <w:r w:rsidRPr="00301145">
              <w:rPr>
                <w:rFonts w:eastAsia="Times New Roman" w:cs="Times New Roman"/>
                <w:color w:val="000000"/>
                <w:kern w:val="0"/>
                <w:szCs w:val="24"/>
                <w:lang w:val="es-419" w:eastAsia="es-CO"/>
                <w14:ligatures w14:val="none"/>
              </w:rPr>
              <w:br/>
              <w:t>Envío de comprobantes a empleados</w:t>
            </w:r>
            <w:r w:rsidRPr="00301145">
              <w:rPr>
                <w:rFonts w:eastAsia="Times New Roman" w:cs="Times New Roman"/>
                <w:color w:val="000000"/>
                <w:kern w:val="0"/>
                <w:szCs w:val="24"/>
                <w:lang w:val="es-419" w:eastAsia="es-CO"/>
                <w14:ligatures w14:val="none"/>
              </w:rPr>
              <w:br/>
              <w:t>Generación de archivos planos a bancos</w:t>
            </w:r>
            <w:r w:rsidRPr="00301145">
              <w:rPr>
                <w:rFonts w:eastAsia="Times New Roman" w:cs="Times New Roman"/>
                <w:color w:val="000000"/>
                <w:kern w:val="0"/>
                <w:szCs w:val="24"/>
                <w:lang w:val="es-419" w:eastAsia="es-CO"/>
                <w14:ligatures w14:val="none"/>
              </w:rPr>
              <w:br/>
              <w:t>Liquidación automática de contratos</w:t>
            </w:r>
            <w:r w:rsidRPr="00301145">
              <w:rPr>
                <w:rFonts w:eastAsia="Times New Roman" w:cs="Times New Roman"/>
                <w:color w:val="000000"/>
                <w:kern w:val="0"/>
                <w:szCs w:val="24"/>
                <w:lang w:val="es-419" w:eastAsia="es-CO"/>
                <w14:ligatures w14:val="none"/>
              </w:rPr>
              <w:br/>
              <w:t>Liquidación automática de cesantías</w:t>
            </w:r>
            <w:r w:rsidRPr="00301145">
              <w:rPr>
                <w:rFonts w:eastAsia="Times New Roman" w:cs="Times New Roman"/>
                <w:color w:val="000000"/>
                <w:kern w:val="0"/>
                <w:szCs w:val="24"/>
                <w:lang w:val="es-419" w:eastAsia="es-CO"/>
                <w14:ligatures w14:val="none"/>
              </w:rPr>
              <w:br/>
              <w:t>Liquidación automática de nómina</w:t>
            </w:r>
            <w:r w:rsidRPr="00301145">
              <w:rPr>
                <w:rFonts w:eastAsia="Times New Roman" w:cs="Times New Roman"/>
                <w:color w:val="000000"/>
                <w:kern w:val="0"/>
                <w:szCs w:val="24"/>
                <w:lang w:val="es-419" w:eastAsia="es-CO"/>
                <w14:ligatures w14:val="none"/>
              </w:rPr>
              <w:br/>
              <w:t>Contabilización</w:t>
            </w:r>
            <w:r w:rsidRPr="00301145">
              <w:rPr>
                <w:rFonts w:eastAsia="Times New Roman" w:cs="Times New Roman"/>
                <w:color w:val="000000"/>
                <w:kern w:val="0"/>
                <w:szCs w:val="24"/>
                <w:lang w:val="es-419" w:eastAsia="es-CO"/>
                <w14:ligatures w14:val="none"/>
              </w:rPr>
              <w:br/>
              <w:t>Generación certificado laboral</w:t>
            </w:r>
            <w:r w:rsidRPr="00301145">
              <w:rPr>
                <w:rFonts w:eastAsia="Times New Roman" w:cs="Times New Roman"/>
                <w:color w:val="000000"/>
                <w:kern w:val="0"/>
                <w:szCs w:val="24"/>
                <w:lang w:val="es-419" w:eastAsia="es-CO"/>
                <w14:ligatures w14:val="none"/>
              </w:rPr>
              <w:br/>
              <w:t>Seguridad social (PILA)</w:t>
            </w:r>
            <w:r w:rsidRPr="00301145">
              <w:rPr>
                <w:rFonts w:eastAsia="Times New Roman" w:cs="Times New Roman"/>
                <w:color w:val="000000"/>
                <w:kern w:val="0"/>
                <w:szCs w:val="24"/>
                <w:lang w:val="es-419" w:eastAsia="es-CO"/>
                <w14:ligatures w14:val="none"/>
              </w:rPr>
              <w:br/>
              <w:t>Libro de vacaciones</w:t>
            </w:r>
            <w:r w:rsidRPr="00301145">
              <w:rPr>
                <w:rFonts w:eastAsia="Times New Roman" w:cs="Times New Roman"/>
                <w:color w:val="000000"/>
                <w:kern w:val="0"/>
                <w:szCs w:val="24"/>
                <w:lang w:val="es-419" w:eastAsia="es-CO"/>
                <w14:ligatures w14:val="none"/>
              </w:rPr>
              <w:br/>
              <w:t>Liquidación de prima</w:t>
            </w:r>
            <w:r w:rsidRPr="00301145">
              <w:rPr>
                <w:rFonts w:eastAsia="Times New Roman" w:cs="Times New Roman"/>
                <w:color w:val="000000"/>
                <w:kern w:val="0"/>
                <w:szCs w:val="24"/>
                <w:lang w:val="es-419" w:eastAsia="es-CO"/>
                <w14:ligatures w14:val="none"/>
              </w:rPr>
              <w:br/>
              <w:t>Captura de acumuladas iniciales de nómina</w:t>
            </w:r>
          </w:p>
        </w:tc>
      </w:tr>
    </w:tbl>
    <w:p w14:paraId="0AB0A5A5" w14:textId="35CF50EE" w:rsidR="00207B3B" w:rsidRPr="0082054C" w:rsidRDefault="005E76E1" w:rsidP="00E2576B">
      <w:pPr>
        <w:rPr>
          <w:rFonts w:cs="Times New Roman"/>
          <w:bCs/>
          <w:szCs w:val="24"/>
        </w:rPr>
      </w:pPr>
      <w:r>
        <w:rPr>
          <w:rFonts w:cs="Times New Roman"/>
          <w:bCs/>
          <w:szCs w:val="24"/>
        </w:rPr>
        <w:t>Fuente. Modificado de Siigo página principal</w:t>
      </w:r>
    </w:p>
    <w:p w14:paraId="14E19206" w14:textId="70BCB8CF" w:rsidR="00100AA7" w:rsidRDefault="005E76E1" w:rsidP="005E76E1">
      <w:pPr>
        <w:pStyle w:val="Descripcin"/>
        <w:rPr>
          <w:rFonts w:cs="Times New Roman"/>
          <w:bCs/>
          <w:szCs w:val="24"/>
        </w:rPr>
      </w:pPr>
      <w:bookmarkStart w:id="8" w:name="_Toc183018888"/>
      <w:r>
        <w:t xml:space="preserve">Tabla </w:t>
      </w:r>
      <w:fldSimple w:instr=" SEQ Tabla \* ARABIC ">
        <w:r w:rsidR="00566612">
          <w:rPr>
            <w:noProof/>
          </w:rPr>
          <w:t>3</w:t>
        </w:r>
      </w:fldSimple>
      <w:r w:rsidRPr="005E76E1">
        <w:rPr>
          <w:rFonts w:cs="Times New Roman"/>
          <w:bCs/>
          <w:szCs w:val="24"/>
        </w:rPr>
        <w:t>.Información de Software de Nomina Helisa</w:t>
      </w:r>
      <w:r>
        <w:rPr>
          <w:rFonts w:cs="Times New Roman"/>
          <w:bCs/>
          <w:szCs w:val="24"/>
        </w:rPr>
        <w:t>.</w:t>
      </w:r>
      <w:bookmarkEnd w:id="8"/>
    </w:p>
    <w:tbl>
      <w:tblPr>
        <w:tblW w:w="7480" w:type="dxa"/>
        <w:tblCellMar>
          <w:left w:w="70" w:type="dxa"/>
          <w:right w:w="70" w:type="dxa"/>
        </w:tblCellMar>
        <w:tblLook w:val="04A0" w:firstRow="1" w:lastRow="0" w:firstColumn="1" w:lastColumn="0" w:noHBand="0" w:noVBand="1"/>
      </w:tblPr>
      <w:tblGrid>
        <w:gridCol w:w="1308"/>
        <w:gridCol w:w="4972"/>
        <w:gridCol w:w="1200"/>
      </w:tblGrid>
      <w:tr w:rsidR="004B507A" w:rsidRPr="00301145" w14:paraId="695DA05F" w14:textId="77777777" w:rsidTr="005E76E1">
        <w:trPr>
          <w:gridAfter w:val="1"/>
          <w:wAfter w:w="1200" w:type="dxa"/>
          <w:trHeight w:val="300"/>
        </w:trPr>
        <w:tc>
          <w:tcPr>
            <w:tcW w:w="6280" w:type="dxa"/>
            <w:gridSpan w:val="2"/>
            <w:tcBorders>
              <w:top w:val="nil"/>
              <w:left w:val="nil"/>
              <w:bottom w:val="nil"/>
              <w:right w:val="nil"/>
            </w:tcBorders>
            <w:shd w:val="clear" w:color="auto" w:fill="auto"/>
            <w:noWrap/>
            <w:vAlign w:val="bottom"/>
          </w:tcPr>
          <w:tbl>
            <w:tblPr>
              <w:tblW w:w="6140" w:type="dxa"/>
              <w:tblCellMar>
                <w:left w:w="70" w:type="dxa"/>
                <w:right w:w="70" w:type="dxa"/>
              </w:tblCellMar>
              <w:tblLook w:val="04A0" w:firstRow="1" w:lastRow="0" w:firstColumn="1" w:lastColumn="0" w:noHBand="0" w:noVBand="1"/>
            </w:tblPr>
            <w:tblGrid>
              <w:gridCol w:w="6140"/>
            </w:tblGrid>
            <w:tr w:rsidR="004B507A" w:rsidRPr="00301145" w14:paraId="12EDB8EE" w14:textId="77777777" w:rsidTr="000C4F7D">
              <w:trPr>
                <w:trHeight w:val="300"/>
              </w:trPr>
              <w:tc>
                <w:tcPr>
                  <w:tcW w:w="6140" w:type="dxa"/>
                  <w:tcBorders>
                    <w:top w:val="nil"/>
                    <w:left w:val="nil"/>
                    <w:bottom w:val="nil"/>
                    <w:right w:val="nil"/>
                  </w:tcBorders>
                  <w:shd w:val="clear" w:color="auto" w:fill="auto"/>
                  <w:noWrap/>
                  <w:vAlign w:val="bottom"/>
                  <w:hideMark/>
                </w:tcPr>
                <w:p w14:paraId="631AB70F" w14:textId="4AD68CD7" w:rsidR="004B507A" w:rsidRPr="00301145" w:rsidRDefault="004B507A" w:rsidP="004B507A">
                  <w:pPr>
                    <w:spacing w:after="0" w:line="240" w:lineRule="auto"/>
                    <w:rPr>
                      <w:rFonts w:eastAsia="Times New Roman" w:cs="Times New Roman"/>
                      <w:b/>
                      <w:bCs/>
                      <w:color w:val="000000"/>
                      <w:kern w:val="0"/>
                      <w:szCs w:val="24"/>
                      <w:lang w:eastAsia="es-CO"/>
                      <w14:ligatures w14:val="none"/>
                    </w:rPr>
                  </w:pPr>
                </w:p>
              </w:tc>
            </w:tr>
          </w:tbl>
          <w:p w14:paraId="50550996" w14:textId="44DC4D50" w:rsidR="004B507A" w:rsidRPr="00301145" w:rsidRDefault="004B507A" w:rsidP="004B507A">
            <w:pPr>
              <w:spacing w:line="259" w:lineRule="auto"/>
              <w:jc w:val="left"/>
              <w:rPr>
                <w:rFonts w:eastAsia="Times New Roman" w:cs="Times New Roman"/>
                <w:b/>
                <w:bCs/>
                <w:color w:val="000000"/>
                <w:kern w:val="0"/>
                <w:szCs w:val="24"/>
                <w:lang w:eastAsia="es-CO"/>
                <w14:ligatures w14:val="none"/>
              </w:rPr>
            </w:pPr>
          </w:p>
        </w:tc>
      </w:tr>
      <w:tr w:rsidR="00301145" w:rsidRPr="00301145" w14:paraId="4EF91B67" w14:textId="77777777" w:rsidTr="005E76E1">
        <w:trPr>
          <w:trHeight w:val="300"/>
        </w:trPr>
        <w:tc>
          <w:tcPr>
            <w:tcW w:w="1308" w:type="dxa"/>
            <w:tcBorders>
              <w:top w:val="nil"/>
              <w:left w:val="nil"/>
              <w:bottom w:val="nil"/>
              <w:right w:val="nil"/>
            </w:tcBorders>
            <w:shd w:val="clear" w:color="auto" w:fill="auto"/>
            <w:noWrap/>
            <w:vAlign w:val="bottom"/>
            <w:hideMark/>
          </w:tcPr>
          <w:p w14:paraId="36535E5F" w14:textId="414DB93A" w:rsidR="00301145" w:rsidRPr="00301145" w:rsidRDefault="00301145" w:rsidP="00301145">
            <w:pPr>
              <w:spacing w:after="0" w:line="240" w:lineRule="auto"/>
              <w:rPr>
                <w:rFonts w:eastAsia="Times New Roman" w:cs="Times New Roman"/>
                <w:b/>
                <w:bCs/>
                <w:color w:val="000000"/>
                <w:kern w:val="0"/>
                <w:szCs w:val="24"/>
                <w:lang w:eastAsia="es-CO"/>
                <w14:ligatures w14:val="none"/>
              </w:rPr>
            </w:pPr>
          </w:p>
        </w:tc>
        <w:tc>
          <w:tcPr>
            <w:tcW w:w="6172" w:type="dxa"/>
            <w:gridSpan w:val="2"/>
            <w:tcBorders>
              <w:top w:val="nil"/>
              <w:left w:val="nil"/>
              <w:bottom w:val="nil"/>
              <w:right w:val="nil"/>
            </w:tcBorders>
            <w:shd w:val="clear" w:color="auto" w:fill="auto"/>
            <w:noWrap/>
            <w:vAlign w:val="bottom"/>
            <w:hideMark/>
          </w:tcPr>
          <w:p w14:paraId="37583BC1" w14:textId="77777777" w:rsidR="00301145" w:rsidRPr="00301145" w:rsidRDefault="00301145" w:rsidP="00301145">
            <w:pPr>
              <w:spacing w:after="0" w:line="240" w:lineRule="auto"/>
              <w:rPr>
                <w:rFonts w:eastAsia="Times New Roman" w:cs="Times New Roman"/>
                <w:b/>
                <w:bCs/>
                <w:color w:val="000000"/>
                <w:kern w:val="0"/>
                <w:szCs w:val="24"/>
                <w:lang w:eastAsia="es-CO"/>
                <w14:ligatures w14:val="none"/>
              </w:rPr>
            </w:pPr>
          </w:p>
        </w:tc>
      </w:tr>
      <w:tr w:rsidR="00301145" w:rsidRPr="00301145" w14:paraId="35D837BD" w14:textId="77777777" w:rsidTr="005E76E1">
        <w:trPr>
          <w:trHeight w:val="300"/>
        </w:trPr>
        <w:tc>
          <w:tcPr>
            <w:tcW w:w="7480" w:type="dxa"/>
            <w:gridSpan w:val="3"/>
            <w:tcBorders>
              <w:top w:val="nil"/>
              <w:left w:val="nil"/>
              <w:bottom w:val="single" w:sz="4" w:space="0" w:color="auto"/>
              <w:right w:val="nil"/>
            </w:tcBorders>
            <w:shd w:val="clear" w:color="auto" w:fill="auto"/>
            <w:noWrap/>
            <w:vAlign w:val="center"/>
            <w:hideMark/>
          </w:tcPr>
          <w:p w14:paraId="459D126A" w14:textId="37938722" w:rsidR="00301145" w:rsidRPr="00301145" w:rsidRDefault="00301145" w:rsidP="003244B9">
            <w:pPr>
              <w:spacing w:after="0" w:line="240" w:lineRule="auto"/>
              <w:rPr>
                <w:rFonts w:eastAsia="Times New Roman" w:cs="Times New Roman"/>
                <w:b/>
                <w:bCs/>
                <w:color w:val="000000"/>
                <w:kern w:val="0"/>
                <w:szCs w:val="24"/>
                <w:lang w:eastAsia="es-CO"/>
                <w14:ligatures w14:val="none"/>
              </w:rPr>
            </w:pPr>
          </w:p>
        </w:tc>
      </w:tr>
      <w:tr w:rsidR="00301145" w:rsidRPr="00301145" w14:paraId="7E960BCC" w14:textId="77777777" w:rsidTr="005E76E1">
        <w:trPr>
          <w:trHeight w:val="300"/>
        </w:trPr>
        <w:tc>
          <w:tcPr>
            <w:tcW w:w="1308" w:type="dxa"/>
            <w:tcBorders>
              <w:top w:val="nil"/>
              <w:left w:val="single" w:sz="4" w:space="0" w:color="auto"/>
              <w:bottom w:val="single" w:sz="4" w:space="0" w:color="auto"/>
              <w:right w:val="single" w:sz="4" w:space="0" w:color="auto"/>
            </w:tcBorders>
            <w:shd w:val="clear" w:color="auto" w:fill="auto"/>
            <w:noWrap/>
            <w:vAlign w:val="center"/>
            <w:hideMark/>
          </w:tcPr>
          <w:p w14:paraId="42DF0F39" w14:textId="77777777" w:rsidR="00301145" w:rsidRPr="00301145" w:rsidRDefault="00301145" w:rsidP="00301145">
            <w:pPr>
              <w:spacing w:after="0" w:line="240" w:lineRule="auto"/>
              <w:jc w:val="center"/>
              <w:rPr>
                <w:rFonts w:eastAsia="Times New Roman" w:cs="Times New Roman"/>
                <w:b/>
                <w:bCs/>
                <w:color w:val="000000"/>
                <w:kern w:val="0"/>
                <w:szCs w:val="24"/>
                <w:lang w:eastAsia="es-CO"/>
                <w14:ligatures w14:val="none"/>
              </w:rPr>
            </w:pPr>
            <w:r w:rsidRPr="00301145">
              <w:rPr>
                <w:rFonts w:eastAsia="Times New Roman" w:cs="Times New Roman"/>
                <w:b/>
                <w:bCs/>
                <w:color w:val="000000"/>
                <w:kern w:val="0"/>
                <w:szCs w:val="24"/>
                <w:lang w:eastAsia="es-CO"/>
                <w14:ligatures w14:val="none"/>
              </w:rPr>
              <w:t>Costos</w:t>
            </w:r>
          </w:p>
        </w:tc>
        <w:tc>
          <w:tcPr>
            <w:tcW w:w="6172" w:type="dxa"/>
            <w:gridSpan w:val="2"/>
            <w:tcBorders>
              <w:top w:val="nil"/>
              <w:left w:val="nil"/>
              <w:bottom w:val="single" w:sz="4" w:space="0" w:color="auto"/>
              <w:right w:val="single" w:sz="4" w:space="0" w:color="auto"/>
            </w:tcBorders>
            <w:shd w:val="clear" w:color="auto" w:fill="auto"/>
            <w:noWrap/>
            <w:vAlign w:val="center"/>
            <w:hideMark/>
          </w:tcPr>
          <w:p w14:paraId="0257D514" w14:textId="77777777" w:rsidR="00301145" w:rsidRPr="00301145" w:rsidRDefault="00301145" w:rsidP="00301145">
            <w:pPr>
              <w:spacing w:after="0" w:line="240" w:lineRule="auto"/>
              <w:jc w:val="center"/>
              <w:rPr>
                <w:rFonts w:eastAsia="Times New Roman" w:cs="Times New Roman"/>
                <w:b/>
                <w:bCs/>
                <w:color w:val="000000"/>
                <w:kern w:val="0"/>
                <w:szCs w:val="24"/>
                <w:lang w:eastAsia="es-CO"/>
                <w14:ligatures w14:val="none"/>
              </w:rPr>
            </w:pPr>
            <w:r w:rsidRPr="00301145">
              <w:rPr>
                <w:rFonts w:eastAsia="Times New Roman" w:cs="Times New Roman"/>
                <w:b/>
                <w:bCs/>
                <w:color w:val="000000"/>
                <w:kern w:val="0"/>
                <w:szCs w:val="24"/>
                <w:lang w:eastAsia="es-CO"/>
                <w14:ligatures w14:val="none"/>
              </w:rPr>
              <w:t>Alternativas</w:t>
            </w:r>
          </w:p>
        </w:tc>
      </w:tr>
      <w:tr w:rsidR="00301145" w:rsidRPr="00301145" w14:paraId="61FE30FC" w14:textId="77777777" w:rsidTr="005E76E1">
        <w:trPr>
          <w:trHeight w:val="2550"/>
        </w:trPr>
        <w:tc>
          <w:tcPr>
            <w:tcW w:w="1308" w:type="dxa"/>
            <w:tcBorders>
              <w:top w:val="nil"/>
              <w:left w:val="single" w:sz="4" w:space="0" w:color="auto"/>
              <w:bottom w:val="single" w:sz="4" w:space="0" w:color="auto"/>
              <w:right w:val="single" w:sz="4" w:space="0" w:color="auto"/>
            </w:tcBorders>
            <w:shd w:val="clear" w:color="auto" w:fill="auto"/>
            <w:vAlign w:val="center"/>
            <w:hideMark/>
          </w:tcPr>
          <w:p w14:paraId="5D4F7F68" w14:textId="77777777" w:rsidR="00301145" w:rsidRPr="00301145" w:rsidRDefault="00301145" w:rsidP="00301145">
            <w:pPr>
              <w:spacing w:after="0" w:line="240" w:lineRule="auto"/>
              <w:jc w:val="center"/>
              <w:rPr>
                <w:rFonts w:eastAsia="Times New Roman" w:cs="Times New Roman"/>
                <w:color w:val="000000"/>
                <w:kern w:val="0"/>
                <w:szCs w:val="24"/>
                <w:lang w:eastAsia="es-CO"/>
                <w14:ligatures w14:val="none"/>
              </w:rPr>
            </w:pPr>
            <w:r w:rsidRPr="00301145">
              <w:rPr>
                <w:rFonts w:eastAsia="Times New Roman" w:cs="Times New Roman"/>
                <w:color w:val="000000"/>
                <w:kern w:val="0"/>
                <w:szCs w:val="24"/>
                <w:lang w:val="es-419" w:eastAsia="es-CO"/>
                <w14:ligatures w14:val="none"/>
              </w:rPr>
              <w:t xml:space="preserve">Plus $350.000 al mes </w:t>
            </w:r>
          </w:p>
        </w:tc>
        <w:tc>
          <w:tcPr>
            <w:tcW w:w="6172" w:type="dxa"/>
            <w:gridSpan w:val="2"/>
            <w:tcBorders>
              <w:top w:val="nil"/>
              <w:left w:val="nil"/>
              <w:bottom w:val="single" w:sz="4" w:space="0" w:color="auto"/>
              <w:right w:val="single" w:sz="4" w:space="0" w:color="auto"/>
            </w:tcBorders>
            <w:shd w:val="clear" w:color="auto" w:fill="auto"/>
            <w:vAlign w:val="center"/>
            <w:hideMark/>
          </w:tcPr>
          <w:p w14:paraId="4DD791B8" w14:textId="77777777" w:rsidR="00301145" w:rsidRPr="00301145" w:rsidRDefault="00301145" w:rsidP="00301145">
            <w:pPr>
              <w:spacing w:after="0" w:line="240" w:lineRule="auto"/>
              <w:jc w:val="center"/>
              <w:rPr>
                <w:rFonts w:eastAsia="Times New Roman" w:cs="Times New Roman"/>
                <w:color w:val="000000"/>
                <w:kern w:val="0"/>
                <w:szCs w:val="24"/>
                <w:lang w:eastAsia="es-CO"/>
                <w14:ligatures w14:val="none"/>
              </w:rPr>
            </w:pPr>
            <w:r w:rsidRPr="00301145">
              <w:rPr>
                <w:rFonts w:eastAsia="Times New Roman" w:cs="Times New Roman"/>
                <w:color w:val="000000"/>
                <w:kern w:val="0"/>
                <w:szCs w:val="24"/>
                <w:lang w:val="es-419" w:eastAsia="es-CO"/>
                <w14:ligatures w14:val="none"/>
              </w:rPr>
              <w:t xml:space="preserve">Plus $350.000 al mes incluye: Módulos CONTABILIDAD (NIIF, Conciliación Fiscal, Control de Detalle, XBRL) /  CARTERA /  PROVEEDORES / CENTROS DE COSTO / TESORERÍA / FACTURACIÓN ELECTRÓNICA (Validaciones) 60.000 / GESTIÓN DE VENTAS / GESTIÓN DE COMPRAS /  EMPRESAS 100/  INVENTARIOS(Lotes, Series, Fecha de Vencimiento, Bodegas, Ensambles, Kits) /  IMPORTACIONES /  ACTIVOS FIJOS E INTANGIBLES / PRESUPUESTO /  NÓMINA TURNOS, UGPP (hasta 20.000 empleados) /  NÓMINA ELECTRÓNICA (hasta 20.000 empleados)  </w:t>
            </w:r>
          </w:p>
        </w:tc>
      </w:tr>
    </w:tbl>
    <w:p w14:paraId="5B7A8D42" w14:textId="3DF77FE8" w:rsidR="00092712" w:rsidRDefault="00092712" w:rsidP="00092712">
      <w:pPr>
        <w:rPr>
          <w:rFonts w:cs="Times New Roman"/>
          <w:bCs/>
          <w:szCs w:val="24"/>
        </w:rPr>
      </w:pPr>
      <w:r>
        <w:rPr>
          <w:rFonts w:cs="Times New Roman"/>
          <w:bCs/>
          <w:szCs w:val="24"/>
        </w:rPr>
        <w:t>Fuente. Modificado de Helisa página principal</w:t>
      </w:r>
    </w:p>
    <w:p w14:paraId="1D97E9D7" w14:textId="77777777" w:rsidR="00092712" w:rsidRDefault="00092712" w:rsidP="005E76E1">
      <w:pPr>
        <w:pStyle w:val="Descripcin"/>
      </w:pPr>
    </w:p>
    <w:p w14:paraId="3B77DE71" w14:textId="39C8EA04" w:rsidR="005E76E1" w:rsidRDefault="005E76E1" w:rsidP="005E76E1">
      <w:pPr>
        <w:pStyle w:val="Descripcin"/>
        <w:rPr>
          <w:rFonts w:cs="Times New Roman"/>
          <w:bCs/>
          <w:szCs w:val="24"/>
        </w:rPr>
      </w:pPr>
      <w:r>
        <w:t xml:space="preserve">Tabla </w:t>
      </w:r>
      <w:r w:rsidR="00092712">
        <w:t>4</w:t>
      </w:r>
      <w:r w:rsidR="00092712" w:rsidRPr="005E76E1">
        <w:rPr>
          <w:rFonts w:cs="Times New Roman"/>
          <w:bCs/>
          <w:szCs w:val="24"/>
        </w:rPr>
        <w:t>. Información</w:t>
      </w:r>
      <w:r w:rsidRPr="005E76E1">
        <w:rPr>
          <w:rFonts w:cs="Times New Roman"/>
          <w:bCs/>
          <w:szCs w:val="24"/>
        </w:rPr>
        <w:t xml:space="preserve"> de Software de Nomina Aliaddo</w:t>
      </w:r>
    </w:p>
    <w:tbl>
      <w:tblPr>
        <w:tblW w:w="8052" w:type="dxa"/>
        <w:tblCellMar>
          <w:left w:w="70" w:type="dxa"/>
          <w:right w:w="70" w:type="dxa"/>
        </w:tblCellMar>
        <w:tblLook w:val="04A0" w:firstRow="1" w:lastRow="0" w:firstColumn="1" w:lastColumn="0" w:noHBand="0" w:noVBand="1"/>
      </w:tblPr>
      <w:tblGrid>
        <w:gridCol w:w="1912"/>
        <w:gridCol w:w="6140"/>
      </w:tblGrid>
      <w:tr w:rsidR="00301145" w:rsidRPr="00301145" w14:paraId="137AE37D" w14:textId="77777777" w:rsidTr="005E76E1">
        <w:trPr>
          <w:trHeight w:val="300"/>
        </w:trPr>
        <w:tc>
          <w:tcPr>
            <w:tcW w:w="1912" w:type="dxa"/>
            <w:tcBorders>
              <w:top w:val="nil"/>
              <w:left w:val="nil"/>
              <w:bottom w:val="nil"/>
              <w:right w:val="nil"/>
            </w:tcBorders>
            <w:shd w:val="clear" w:color="auto" w:fill="auto"/>
            <w:noWrap/>
            <w:vAlign w:val="bottom"/>
          </w:tcPr>
          <w:p w14:paraId="365CD35E" w14:textId="380AB587" w:rsidR="00301145" w:rsidRPr="00301145" w:rsidRDefault="00301145" w:rsidP="00301145">
            <w:pPr>
              <w:spacing w:after="0" w:line="240" w:lineRule="auto"/>
              <w:rPr>
                <w:rFonts w:eastAsia="Times New Roman" w:cs="Times New Roman"/>
                <w:b/>
                <w:bCs/>
                <w:color w:val="000000"/>
                <w:kern w:val="0"/>
                <w:szCs w:val="24"/>
                <w:lang w:eastAsia="es-CO"/>
                <w14:ligatures w14:val="none"/>
              </w:rPr>
            </w:pPr>
          </w:p>
        </w:tc>
        <w:tc>
          <w:tcPr>
            <w:tcW w:w="6140" w:type="dxa"/>
            <w:tcBorders>
              <w:top w:val="nil"/>
              <w:left w:val="nil"/>
              <w:bottom w:val="nil"/>
              <w:right w:val="nil"/>
            </w:tcBorders>
            <w:shd w:val="clear" w:color="auto" w:fill="auto"/>
            <w:noWrap/>
            <w:vAlign w:val="bottom"/>
          </w:tcPr>
          <w:p w14:paraId="22257EB6" w14:textId="77777777" w:rsidR="00301145" w:rsidRPr="00301145" w:rsidRDefault="00301145" w:rsidP="00301145">
            <w:pPr>
              <w:spacing w:after="0" w:line="240" w:lineRule="auto"/>
              <w:rPr>
                <w:rFonts w:eastAsia="Times New Roman" w:cs="Times New Roman"/>
                <w:b/>
                <w:bCs/>
                <w:color w:val="000000"/>
                <w:kern w:val="0"/>
                <w:szCs w:val="24"/>
                <w:lang w:eastAsia="es-CO"/>
                <w14:ligatures w14:val="none"/>
              </w:rPr>
            </w:pPr>
          </w:p>
        </w:tc>
      </w:tr>
      <w:tr w:rsidR="00301145" w:rsidRPr="00301145" w14:paraId="00D054D9" w14:textId="77777777" w:rsidTr="005E76E1">
        <w:trPr>
          <w:trHeight w:val="300"/>
        </w:trPr>
        <w:tc>
          <w:tcPr>
            <w:tcW w:w="8052" w:type="dxa"/>
            <w:gridSpan w:val="2"/>
            <w:tcBorders>
              <w:top w:val="nil"/>
              <w:left w:val="nil"/>
              <w:bottom w:val="single" w:sz="4" w:space="0" w:color="auto"/>
              <w:right w:val="nil"/>
            </w:tcBorders>
            <w:shd w:val="clear" w:color="auto" w:fill="auto"/>
            <w:noWrap/>
            <w:vAlign w:val="center"/>
          </w:tcPr>
          <w:p w14:paraId="6C75DDF1" w14:textId="0DE2D92F" w:rsidR="00301145" w:rsidRPr="00301145" w:rsidRDefault="00301145" w:rsidP="00301145">
            <w:pPr>
              <w:spacing w:after="0" w:line="240" w:lineRule="auto"/>
              <w:jc w:val="center"/>
              <w:rPr>
                <w:rFonts w:eastAsia="Times New Roman" w:cs="Times New Roman"/>
                <w:b/>
                <w:bCs/>
                <w:color w:val="000000"/>
                <w:kern w:val="0"/>
                <w:szCs w:val="24"/>
                <w:lang w:eastAsia="es-CO"/>
                <w14:ligatures w14:val="none"/>
              </w:rPr>
            </w:pPr>
          </w:p>
        </w:tc>
      </w:tr>
      <w:tr w:rsidR="00301145" w:rsidRPr="00301145" w14:paraId="535A305F" w14:textId="77777777" w:rsidTr="00301145">
        <w:trPr>
          <w:trHeight w:val="300"/>
        </w:trPr>
        <w:tc>
          <w:tcPr>
            <w:tcW w:w="1912" w:type="dxa"/>
            <w:tcBorders>
              <w:top w:val="nil"/>
              <w:left w:val="single" w:sz="4" w:space="0" w:color="auto"/>
              <w:bottom w:val="single" w:sz="4" w:space="0" w:color="auto"/>
              <w:right w:val="single" w:sz="4" w:space="0" w:color="auto"/>
            </w:tcBorders>
            <w:shd w:val="clear" w:color="auto" w:fill="auto"/>
            <w:noWrap/>
            <w:vAlign w:val="center"/>
            <w:hideMark/>
          </w:tcPr>
          <w:p w14:paraId="5353CAB1" w14:textId="77777777" w:rsidR="00301145" w:rsidRPr="00301145" w:rsidRDefault="00301145" w:rsidP="00301145">
            <w:pPr>
              <w:spacing w:after="0" w:line="240" w:lineRule="auto"/>
              <w:jc w:val="center"/>
              <w:rPr>
                <w:rFonts w:eastAsia="Times New Roman" w:cs="Times New Roman"/>
                <w:b/>
                <w:bCs/>
                <w:color w:val="000000"/>
                <w:kern w:val="0"/>
                <w:szCs w:val="24"/>
                <w:lang w:eastAsia="es-CO"/>
                <w14:ligatures w14:val="none"/>
              </w:rPr>
            </w:pPr>
            <w:r w:rsidRPr="00301145">
              <w:rPr>
                <w:rFonts w:eastAsia="Times New Roman" w:cs="Times New Roman"/>
                <w:b/>
                <w:bCs/>
                <w:color w:val="000000"/>
                <w:kern w:val="0"/>
                <w:szCs w:val="24"/>
                <w:lang w:eastAsia="es-CO"/>
                <w14:ligatures w14:val="none"/>
              </w:rPr>
              <w:lastRenderedPageBreak/>
              <w:t>Costos</w:t>
            </w:r>
          </w:p>
        </w:tc>
        <w:tc>
          <w:tcPr>
            <w:tcW w:w="6140" w:type="dxa"/>
            <w:tcBorders>
              <w:top w:val="nil"/>
              <w:left w:val="nil"/>
              <w:bottom w:val="single" w:sz="4" w:space="0" w:color="auto"/>
              <w:right w:val="single" w:sz="4" w:space="0" w:color="auto"/>
            </w:tcBorders>
            <w:shd w:val="clear" w:color="auto" w:fill="auto"/>
            <w:noWrap/>
            <w:vAlign w:val="center"/>
            <w:hideMark/>
          </w:tcPr>
          <w:p w14:paraId="5093DB8A" w14:textId="77777777" w:rsidR="00301145" w:rsidRPr="00301145" w:rsidRDefault="00301145" w:rsidP="00301145">
            <w:pPr>
              <w:spacing w:after="0" w:line="240" w:lineRule="auto"/>
              <w:jc w:val="center"/>
              <w:rPr>
                <w:rFonts w:eastAsia="Times New Roman" w:cs="Times New Roman"/>
                <w:b/>
                <w:bCs/>
                <w:color w:val="000000"/>
                <w:kern w:val="0"/>
                <w:szCs w:val="24"/>
                <w:lang w:eastAsia="es-CO"/>
                <w14:ligatures w14:val="none"/>
              </w:rPr>
            </w:pPr>
            <w:r w:rsidRPr="00301145">
              <w:rPr>
                <w:rFonts w:eastAsia="Times New Roman" w:cs="Times New Roman"/>
                <w:b/>
                <w:bCs/>
                <w:color w:val="000000"/>
                <w:kern w:val="0"/>
                <w:szCs w:val="24"/>
                <w:lang w:eastAsia="es-CO"/>
                <w14:ligatures w14:val="none"/>
              </w:rPr>
              <w:t xml:space="preserve">Alternativas </w:t>
            </w:r>
          </w:p>
        </w:tc>
      </w:tr>
      <w:tr w:rsidR="00301145" w:rsidRPr="00301145" w14:paraId="522B6B33" w14:textId="77777777" w:rsidTr="00301145">
        <w:trPr>
          <w:trHeight w:val="3000"/>
        </w:trPr>
        <w:tc>
          <w:tcPr>
            <w:tcW w:w="1912" w:type="dxa"/>
            <w:tcBorders>
              <w:top w:val="nil"/>
              <w:left w:val="single" w:sz="4" w:space="0" w:color="auto"/>
              <w:bottom w:val="single" w:sz="4" w:space="0" w:color="auto"/>
              <w:right w:val="single" w:sz="4" w:space="0" w:color="auto"/>
            </w:tcBorders>
            <w:shd w:val="clear" w:color="auto" w:fill="auto"/>
            <w:vAlign w:val="center"/>
            <w:hideMark/>
          </w:tcPr>
          <w:p w14:paraId="45FE944A" w14:textId="77777777" w:rsidR="00301145" w:rsidRPr="00301145" w:rsidRDefault="00301145" w:rsidP="00301145">
            <w:pPr>
              <w:spacing w:after="0" w:line="240" w:lineRule="auto"/>
              <w:jc w:val="center"/>
              <w:rPr>
                <w:rFonts w:eastAsia="Times New Roman" w:cs="Times New Roman"/>
                <w:color w:val="000000"/>
                <w:kern w:val="0"/>
                <w:szCs w:val="24"/>
                <w:lang w:eastAsia="es-CO"/>
                <w14:ligatures w14:val="none"/>
              </w:rPr>
            </w:pPr>
            <w:r w:rsidRPr="00301145">
              <w:rPr>
                <w:rFonts w:eastAsia="Times New Roman" w:cs="Times New Roman"/>
                <w:color w:val="000000"/>
                <w:kern w:val="0"/>
                <w:szCs w:val="24"/>
                <w:lang w:eastAsia="es-CO"/>
                <w14:ligatures w14:val="none"/>
              </w:rPr>
              <w:t xml:space="preserve">Standard: $1.099.900/Anual   </w:t>
            </w:r>
          </w:p>
        </w:tc>
        <w:tc>
          <w:tcPr>
            <w:tcW w:w="6140" w:type="dxa"/>
            <w:tcBorders>
              <w:top w:val="nil"/>
              <w:left w:val="nil"/>
              <w:bottom w:val="single" w:sz="4" w:space="0" w:color="auto"/>
              <w:right w:val="single" w:sz="4" w:space="0" w:color="auto"/>
            </w:tcBorders>
            <w:shd w:val="clear" w:color="auto" w:fill="auto"/>
            <w:vAlign w:val="center"/>
            <w:hideMark/>
          </w:tcPr>
          <w:p w14:paraId="528BA450" w14:textId="7519F7CA" w:rsidR="00301145" w:rsidRPr="00301145" w:rsidRDefault="00301145" w:rsidP="00301145">
            <w:pPr>
              <w:spacing w:after="0" w:line="240" w:lineRule="auto"/>
              <w:jc w:val="center"/>
              <w:rPr>
                <w:rFonts w:eastAsia="Times New Roman" w:cs="Times New Roman"/>
                <w:color w:val="000000"/>
                <w:kern w:val="0"/>
                <w:szCs w:val="24"/>
                <w:lang w:eastAsia="es-CO"/>
                <w14:ligatures w14:val="none"/>
              </w:rPr>
            </w:pPr>
            <w:r w:rsidRPr="00301145">
              <w:rPr>
                <w:rFonts w:eastAsia="Times New Roman" w:cs="Times New Roman"/>
                <w:color w:val="000000"/>
                <w:kern w:val="0"/>
                <w:szCs w:val="24"/>
                <w:lang w:eastAsia="es-CO"/>
                <w14:ligatures w14:val="none"/>
              </w:rPr>
              <w:t xml:space="preserve">50 </w:t>
            </w:r>
            <w:r w:rsidRPr="0082054C">
              <w:rPr>
                <w:rFonts w:eastAsia="Times New Roman" w:cs="Times New Roman"/>
                <w:color w:val="000000"/>
                <w:kern w:val="0"/>
                <w:szCs w:val="24"/>
                <w:lang w:eastAsia="es-CO"/>
                <w14:ligatures w14:val="none"/>
              </w:rPr>
              <w:t>empleados</w:t>
            </w:r>
            <w:r w:rsidRPr="00301145">
              <w:rPr>
                <w:rFonts w:eastAsia="Times New Roman" w:cs="Times New Roman"/>
                <w:color w:val="000000"/>
                <w:kern w:val="0"/>
                <w:szCs w:val="24"/>
                <w:lang w:eastAsia="es-CO"/>
                <w14:ligatures w14:val="none"/>
              </w:rPr>
              <w:t xml:space="preserve"> / Documentos de nómina electrónica Ilimitados /2 Usuarios / Certificado digital / Análisis de datos / Portal de empleados / Envío de comprobantes masivos por correo / Generación de archivos para bancos / Liquidación de contratos y cesantías / Contabilización/ Liquidación automática / Generación de certificados / Liquidación de prima / Libro de vacaciones / Generación de PILA / Demo gratis de 15 días/ Acompañamiento constante de asesores de lunes a sábado. </w:t>
            </w:r>
          </w:p>
        </w:tc>
      </w:tr>
    </w:tbl>
    <w:p w14:paraId="301509E2" w14:textId="130ACBDF" w:rsidR="00387DEC" w:rsidRDefault="00092712" w:rsidP="00E2576B">
      <w:pPr>
        <w:rPr>
          <w:rFonts w:cs="Times New Roman"/>
          <w:bCs/>
          <w:szCs w:val="24"/>
        </w:rPr>
      </w:pPr>
      <w:r>
        <w:rPr>
          <w:rFonts w:cs="Times New Roman"/>
          <w:bCs/>
          <w:szCs w:val="24"/>
        </w:rPr>
        <w:t>Fuente. Modificado de Aliaddo página principal</w:t>
      </w:r>
    </w:p>
    <w:p w14:paraId="688DE5F4" w14:textId="77777777" w:rsidR="00387DEC" w:rsidRDefault="00387DEC" w:rsidP="00E2576B">
      <w:pPr>
        <w:rPr>
          <w:rFonts w:cs="Times New Roman"/>
          <w:bCs/>
          <w:szCs w:val="24"/>
        </w:rPr>
      </w:pPr>
    </w:p>
    <w:p w14:paraId="2E8F810B" w14:textId="47E7AED8" w:rsidR="00092712" w:rsidRDefault="00092712" w:rsidP="00092712">
      <w:pPr>
        <w:pStyle w:val="Descripcin"/>
        <w:rPr>
          <w:rFonts w:cs="Times New Roman"/>
          <w:bCs/>
          <w:szCs w:val="24"/>
        </w:rPr>
      </w:pPr>
      <w:r>
        <w:t>Tabla 5</w:t>
      </w:r>
      <w:r w:rsidR="00387DEC">
        <w:t>.</w:t>
      </w:r>
      <w:r w:rsidR="00387DEC">
        <w:rPr>
          <w:rFonts w:cs="Times New Roman"/>
          <w:bCs/>
          <w:szCs w:val="24"/>
        </w:rPr>
        <w:t xml:space="preserve"> Información</w:t>
      </w:r>
      <w:r>
        <w:rPr>
          <w:rFonts w:cs="Times New Roman"/>
          <w:bCs/>
          <w:szCs w:val="24"/>
        </w:rPr>
        <w:t xml:space="preserve"> de Software de nómina Word Office</w:t>
      </w:r>
    </w:p>
    <w:tbl>
      <w:tblPr>
        <w:tblW w:w="5520" w:type="dxa"/>
        <w:tblCellMar>
          <w:left w:w="70" w:type="dxa"/>
          <w:right w:w="70" w:type="dxa"/>
        </w:tblCellMar>
        <w:tblLook w:val="04A0" w:firstRow="1" w:lastRow="0" w:firstColumn="1" w:lastColumn="0" w:noHBand="0" w:noVBand="1"/>
      </w:tblPr>
      <w:tblGrid>
        <w:gridCol w:w="1620"/>
        <w:gridCol w:w="3900"/>
      </w:tblGrid>
      <w:tr w:rsidR="00092712" w:rsidRPr="00092712" w14:paraId="6B58BA7C" w14:textId="77777777" w:rsidTr="00092712">
        <w:trPr>
          <w:trHeight w:val="315"/>
        </w:trPr>
        <w:tc>
          <w:tcPr>
            <w:tcW w:w="1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EAF057" w14:textId="77777777" w:rsidR="00092712" w:rsidRPr="00092712" w:rsidRDefault="00092712" w:rsidP="00092712">
            <w:pPr>
              <w:spacing w:after="0" w:line="240" w:lineRule="auto"/>
              <w:jc w:val="center"/>
              <w:rPr>
                <w:rFonts w:eastAsia="Times New Roman" w:cs="Times New Roman"/>
                <w:b/>
                <w:bCs/>
                <w:color w:val="000000"/>
                <w:kern w:val="0"/>
                <w:szCs w:val="24"/>
                <w:lang w:eastAsia="es-CO"/>
                <w14:ligatures w14:val="none"/>
              </w:rPr>
            </w:pPr>
            <w:r w:rsidRPr="00092712">
              <w:rPr>
                <w:rFonts w:eastAsia="Times New Roman" w:cs="Times New Roman"/>
                <w:b/>
                <w:bCs/>
                <w:color w:val="000000"/>
                <w:kern w:val="0"/>
                <w:szCs w:val="24"/>
                <w:lang w:eastAsia="es-CO"/>
                <w14:ligatures w14:val="none"/>
              </w:rPr>
              <w:t>Costos</w:t>
            </w:r>
          </w:p>
        </w:tc>
        <w:tc>
          <w:tcPr>
            <w:tcW w:w="3900" w:type="dxa"/>
            <w:tcBorders>
              <w:top w:val="single" w:sz="4" w:space="0" w:color="auto"/>
              <w:left w:val="nil"/>
              <w:bottom w:val="single" w:sz="4" w:space="0" w:color="auto"/>
              <w:right w:val="single" w:sz="4" w:space="0" w:color="auto"/>
            </w:tcBorders>
            <w:shd w:val="clear" w:color="auto" w:fill="auto"/>
            <w:noWrap/>
            <w:vAlign w:val="center"/>
            <w:hideMark/>
          </w:tcPr>
          <w:p w14:paraId="30133158" w14:textId="77777777" w:rsidR="00092712" w:rsidRPr="00092712" w:rsidRDefault="00092712" w:rsidP="00092712">
            <w:pPr>
              <w:spacing w:after="0" w:line="240" w:lineRule="auto"/>
              <w:jc w:val="center"/>
              <w:rPr>
                <w:rFonts w:eastAsia="Times New Roman" w:cs="Times New Roman"/>
                <w:b/>
                <w:bCs/>
                <w:color w:val="000000"/>
                <w:kern w:val="0"/>
                <w:szCs w:val="24"/>
                <w:lang w:eastAsia="es-CO"/>
                <w14:ligatures w14:val="none"/>
              </w:rPr>
            </w:pPr>
            <w:r w:rsidRPr="00092712">
              <w:rPr>
                <w:rFonts w:eastAsia="Times New Roman" w:cs="Times New Roman"/>
                <w:b/>
                <w:bCs/>
                <w:color w:val="000000"/>
                <w:kern w:val="0"/>
                <w:szCs w:val="24"/>
                <w:lang w:eastAsia="es-CO"/>
                <w14:ligatures w14:val="none"/>
              </w:rPr>
              <w:t xml:space="preserve">Alternativas </w:t>
            </w:r>
          </w:p>
        </w:tc>
      </w:tr>
      <w:tr w:rsidR="00092712" w:rsidRPr="00092712" w14:paraId="38A9B900" w14:textId="77777777" w:rsidTr="00092712">
        <w:trPr>
          <w:trHeight w:val="4470"/>
        </w:trPr>
        <w:tc>
          <w:tcPr>
            <w:tcW w:w="1620" w:type="dxa"/>
            <w:tcBorders>
              <w:top w:val="nil"/>
              <w:left w:val="single" w:sz="4" w:space="0" w:color="auto"/>
              <w:bottom w:val="single" w:sz="4" w:space="0" w:color="auto"/>
              <w:right w:val="single" w:sz="4" w:space="0" w:color="auto"/>
            </w:tcBorders>
            <w:shd w:val="clear" w:color="auto" w:fill="auto"/>
            <w:vAlign w:val="center"/>
            <w:hideMark/>
          </w:tcPr>
          <w:p w14:paraId="45F705C2" w14:textId="77777777" w:rsidR="00092712" w:rsidRPr="00092712" w:rsidRDefault="00092712" w:rsidP="00092712">
            <w:pPr>
              <w:spacing w:after="0" w:line="240" w:lineRule="auto"/>
              <w:jc w:val="center"/>
              <w:rPr>
                <w:rFonts w:eastAsia="Times New Roman" w:cs="Times New Roman"/>
                <w:color w:val="000000"/>
                <w:kern w:val="0"/>
                <w:szCs w:val="24"/>
                <w:lang w:eastAsia="es-CO"/>
                <w14:ligatures w14:val="none"/>
              </w:rPr>
            </w:pPr>
            <w:r w:rsidRPr="00092712">
              <w:rPr>
                <w:rFonts w:eastAsia="Times New Roman" w:cs="Times New Roman"/>
                <w:color w:val="000000"/>
                <w:kern w:val="0"/>
                <w:szCs w:val="24"/>
                <w:lang w:val="es-419" w:eastAsia="es-CO"/>
                <w14:ligatures w14:val="none"/>
              </w:rPr>
              <w:t xml:space="preserve">Valor Mensual por plan anual $ 183.333 </w:t>
            </w:r>
          </w:p>
        </w:tc>
        <w:tc>
          <w:tcPr>
            <w:tcW w:w="3900" w:type="dxa"/>
            <w:tcBorders>
              <w:top w:val="nil"/>
              <w:left w:val="nil"/>
              <w:bottom w:val="single" w:sz="4" w:space="0" w:color="auto"/>
              <w:right w:val="single" w:sz="4" w:space="0" w:color="auto"/>
            </w:tcBorders>
            <w:shd w:val="clear" w:color="auto" w:fill="auto"/>
            <w:vAlign w:val="center"/>
            <w:hideMark/>
          </w:tcPr>
          <w:p w14:paraId="30A4ADBB" w14:textId="77777777" w:rsidR="00092712" w:rsidRPr="00092712" w:rsidRDefault="00092712" w:rsidP="00092712">
            <w:pPr>
              <w:spacing w:after="0" w:line="240" w:lineRule="auto"/>
              <w:jc w:val="center"/>
              <w:rPr>
                <w:rFonts w:eastAsia="Times New Roman" w:cs="Times New Roman"/>
                <w:color w:val="000000"/>
                <w:kern w:val="0"/>
                <w:szCs w:val="24"/>
                <w:lang w:eastAsia="es-CO"/>
                <w14:ligatures w14:val="none"/>
              </w:rPr>
            </w:pPr>
            <w:r w:rsidRPr="00092712">
              <w:rPr>
                <w:rFonts w:eastAsia="Times New Roman" w:cs="Times New Roman"/>
                <w:color w:val="000000"/>
                <w:kern w:val="0"/>
                <w:szCs w:val="24"/>
                <w:lang w:val="es-419" w:eastAsia="es-CO"/>
                <w14:ligatures w14:val="none"/>
              </w:rPr>
              <w:t xml:space="preserve">Valor Mensual por plan anual $ 183.333 Incluye Usuarios y Permisos / Empresas 5 / Pos Electrónico / Factura Electrónica / Eventos de recepción de factura electrónica / Nomina Electrónica / Ventas / Compras / Inventarios / Nómina / Terceros / Contabilidad / Cartera / Cuentas por Pagar / Bancos / Activos fijos / Impuestos / Reportes gerenciales / APP móvil / Diseñador de documentos y reportes / Almacenamiento / Servicios Incluidos. Sirve para la fuerza comercial, para la gerencia, para el contador y para los recaudadores  </w:t>
            </w:r>
          </w:p>
        </w:tc>
      </w:tr>
    </w:tbl>
    <w:p w14:paraId="768B1B5C" w14:textId="3EA7C8BA" w:rsidR="00E03937" w:rsidRDefault="00092712" w:rsidP="00092712">
      <w:pPr>
        <w:rPr>
          <w:rFonts w:cs="Times New Roman"/>
          <w:bCs/>
          <w:szCs w:val="24"/>
        </w:rPr>
      </w:pPr>
      <w:r>
        <w:rPr>
          <w:rFonts w:cs="Times New Roman"/>
          <w:bCs/>
          <w:szCs w:val="24"/>
        </w:rPr>
        <w:t>Fuente. Modificado de Word Office página principal</w:t>
      </w:r>
    </w:p>
    <w:p w14:paraId="35508334" w14:textId="77777777" w:rsidR="00566612" w:rsidRDefault="00566612" w:rsidP="00092712">
      <w:pPr>
        <w:rPr>
          <w:rFonts w:cs="Times New Roman"/>
          <w:bCs/>
          <w:szCs w:val="24"/>
        </w:rPr>
      </w:pPr>
    </w:p>
    <w:p w14:paraId="07EEF4A6" w14:textId="77777777" w:rsidR="00566612" w:rsidRDefault="00566612" w:rsidP="00092712">
      <w:pPr>
        <w:rPr>
          <w:rFonts w:cs="Times New Roman"/>
          <w:bCs/>
          <w:szCs w:val="24"/>
        </w:rPr>
      </w:pPr>
    </w:p>
    <w:p w14:paraId="2AD59D2F" w14:textId="08C146EB" w:rsidR="00092712" w:rsidRDefault="00092712" w:rsidP="00092712">
      <w:pPr>
        <w:pStyle w:val="Descripcin"/>
        <w:rPr>
          <w:rFonts w:cs="Times New Roman"/>
          <w:bCs/>
          <w:szCs w:val="24"/>
        </w:rPr>
      </w:pPr>
      <w:r>
        <w:t>Tabla 6</w:t>
      </w:r>
      <w:r>
        <w:rPr>
          <w:rFonts w:cs="Times New Roman"/>
          <w:bCs/>
          <w:szCs w:val="24"/>
        </w:rPr>
        <w:t xml:space="preserve">. Información de Software de </w:t>
      </w:r>
      <w:proofErr w:type="spellStart"/>
      <w:r>
        <w:rPr>
          <w:rFonts w:cs="Times New Roman"/>
          <w:bCs/>
          <w:szCs w:val="24"/>
        </w:rPr>
        <w:t>nomina</w:t>
      </w:r>
      <w:proofErr w:type="spellEnd"/>
      <w:r>
        <w:rPr>
          <w:rFonts w:cs="Times New Roman"/>
          <w:bCs/>
          <w:szCs w:val="24"/>
        </w:rPr>
        <w:t xml:space="preserve"> Cuenti</w:t>
      </w:r>
    </w:p>
    <w:p w14:paraId="689B6844" w14:textId="77777777" w:rsidR="00092712" w:rsidRDefault="00092712" w:rsidP="00E2576B">
      <w:pPr>
        <w:rPr>
          <w:rFonts w:cs="Times New Roman"/>
          <w:bCs/>
          <w:szCs w:val="24"/>
        </w:rPr>
      </w:pPr>
    </w:p>
    <w:tbl>
      <w:tblPr>
        <w:tblW w:w="4261" w:type="dxa"/>
        <w:tblCellMar>
          <w:left w:w="70" w:type="dxa"/>
          <w:right w:w="70" w:type="dxa"/>
        </w:tblCellMar>
        <w:tblLook w:val="04A0" w:firstRow="1" w:lastRow="0" w:firstColumn="1" w:lastColumn="0" w:noHBand="0" w:noVBand="1"/>
      </w:tblPr>
      <w:tblGrid>
        <w:gridCol w:w="1301"/>
        <w:gridCol w:w="2960"/>
      </w:tblGrid>
      <w:tr w:rsidR="00092712" w:rsidRPr="00092712" w14:paraId="6C4101F0" w14:textId="77777777" w:rsidTr="00092712">
        <w:trPr>
          <w:trHeight w:val="540"/>
        </w:trPr>
        <w:tc>
          <w:tcPr>
            <w:tcW w:w="1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3022CE" w14:textId="77777777" w:rsidR="00092712" w:rsidRPr="00092712" w:rsidRDefault="00092712" w:rsidP="00092712">
            <w:pPr>
              <w:spacing w:after="0" w:line="240" w:lineRule="auto"/>
              <w:jc w:val="center"/>
              <w:rPr>
                <w:rFonts w:eastAsia="Times New Roman" w:cs="Times New Roman"/>
                <w:b/>
                <w:bCs/>
                <w:color w:val="000000"/>
                <w:kern w:val="0"/>
                <w:szCs w:val="24"/>
                <w:lang w:eastAsia="es-CO"/>
                <w14:ligatures w14:val="none"/>
              </w:rPr>
            </w:pPr>
            <w:r w:rsidRPr="00092712">
              <w:rPr>
                <w:rFonts w:eastAsia="Times New Roman" w:cs="Times New Roman"/>
                <w:b/>
                <w:bCs/>
                <w:color w:val="000000"/>
                <w:kern w:val="0"/>
                <w:szCs w:val="24"/>
                <w:lang w:eastAsia="es-CO"/>
                <w14:ligatures w14:val="none"/>
              </w:rPr>
              <w:t xml:space="preserve">Costos </w:t>
            </w:r>
          </w:p>
        </w:tc>
        <w:tc>
          <w:tcPr>
            <w:tcW w:w="2960" w:type="dxa"/>
            <w:tcBorders>
              <w:top w:val="single" w:sz="4" w:space="0" w:color="auto"/>
              <w:left w:val="nil"/>
              <w:bottom w:val="single" w:sz="4" w:space="0" w:color="auto"/>
              <w:right w:val="single" w:sz="4" w:space="0" w:color="auto"/>
            </w:tcBorders>
            <w:shd w:val="clear" w:color="auto" w:fill="auto"/>
            <w:noWrap/>
            <w:vAlign w:val="center"/>
            <w:hideMark/>
          </w:tcPr>
          <w:p w14:paraId="22B3F169" w14:textId="77777777" w:rsidR="00092712" w:rsidRPr="00092712" w:rsidRDefault="00092712" w:rsidP="00092712">
            <w:pPr>
              <w:spacing w:after="0" w:line="240" w:lineRule="auto"/>
              <w:jc w:val="center"/>
              <w:rPr>
                <w:rFonts w:eastAsia="Times New Roman" w:cs="Times New Roman"/>
                <w:b/>
                <w:bCs/>
                <w:color w:val="000000"/>
                <w:kern w:val="0"/>
                <w:szCs w:val="24"/>
                <w:lang w:eastAsia="es-CO"/>
                <w14:ligatures w14:val="none"/>
              </w:rPr>
            </w:pPr>
            <w:r w:rsidRPr="00092712">
              <w:rPr>
                <w:rFonts w:eastAsia="Times New Roman" w:cs="Times New Roman"/>
                <w:b/>
                <w:bCs/>
                <w:color w:val="000000"/>
                <w:kern w:val="0"/>
                <w:szCs w:val="24"/>
                <w:lang w:eastAsia="es-CO"/>
                <w14:ligatures w14:val="none"/>
              </w:rPr>
              <w:t>Alternativas</w:t>
            </w:r>
          </w:p>
        </w:tc>
      </w:tr>
      <w:tr w:rsidR="00092712" w:rsidRPr="00092712" w14:paraId="4E0880F9" w14:textId="77777777" w:rsidTr="00092712">
        <w:trPr>
          <w:trHeight w:val="3150"/>
        </w:trPr>
        <w:tc>
          <w:tcPr>
            <w:tcW w:w="1301" w:type="dxa"/>
            <w:tcBorders>
              <w:top w:val="nil"/>
              <w:left w:val="single" w:sz="4" w:space="0" w:color="auto"/>
              <w:bottom w:val="single" w:sz="4" w:space="0" w:color="auto"/>
              <w:right w:val="single" w:sz="4" w:space="0" w:color="auto"/>
            </w:tcBorders>
            <w:shd w:val="clear" w:color="auto" w:fill="auto"/>
            <w:vAlign w:val="center"/>
            <w:hideMark/>
          </w:tcPr>
          <w:p w14:paraId="14F44841" w14:textId="77777777" w:rsidR="00092712" w:rsidRPr="00092712" w:rsidRDefault="00092712" w:rsidP="00092712">
            <w:pPr>
              <w:spacing w:after="0" w:line="240" w:lineRule="auto"/>
              <w:jc w:val="center"/>
              <w:rPr>
                <w:rFonts w:eastAsia="Times New Roman" w:cs="Times New Roman"/>
                <w:color w:val="000000"/>
                <w:kern w:val="0"/>
                <w:szCs w:val="24"/>
                <w:lang w:eastAsia="es-CO"/>
                <w14:ligatures w14:val="none"/>
              </w:rPr>
            </w:pPr>
            <w:r w:rsidRPr="00092712">
              <w:rPr>
                <w:rFonts w:eastAsia="Times New Roman" w:cs="Times New Roman"/>
                <w:color w:val="000000"/>
                <w:kern w:val="0"/>
                <w:szCs w:val="24"/>
                <w:lang w:val="es-419" w:eastAsia="es-CO"/>
                <w14:ligatures w14:val="none"/>
              </w:rPr>
              <w:t xml:space="preserve">Valor MENSUAL $820.000 </w:t>
            </w:r>
          </w:p>
        </w:tc>
        <w:tc>
          <w:tcPr>
            <w:tcW w:w="2960" w:type="dxa"/>
            <w:tcBorders>
              <w:top w:val="nil"/>
              <w:left w:val="nil"/>
              <w:bottom w:val="single" w:sz="4" w:space="0" w:color="auto"/>
              <w:right w:val="single" w:sz="4" w:space="0" w:color="auto"/>
            </w:tcBorders>
            <w:shd w:val="clear" w:color="auto" w:fill="auto"/>
            <w:vAlign w:val="center"/>
            <w:hideMark/>
          </w:tcPr>
          <w:p w14:paraId="7A84A706" w14:textId="77777777" w:rsidR="00092712" w:rsidRPr="00092712" w:rsidRDefault="00092712" w:rsidP="00092712">
            <w:pPr>
              <w:spacing w:after="0" w:line="240" w:lineRule="auto"/>
              <w:jc w:val="center"/>
              <w:rPr>
                <w:rFonts w:eastAsia="Times New Roman" w:cs="Times New Roman"/>
                <w:color w:val="000000"/>
                <w:kern w:val="0"/>
                <w:szCs w:val="24"/>
                <w:lang w:eastAsia="es-CO"/>
                <w14:ligatures w14:val="none"/>
              </w:rPr>
            </w:pPr>
            <w:r w:rsidRPr="00092712">
              <w:rPr>
                <w:rFonts w:eastAsia="Times New Roman" w:cs="Times New Roman"/>
                <w:color w:val="000000"/>
                <w:kern w:val="0"/>
                <w:szCs w:val="24"/>
                <w:lang w:val="es-419" w:eastAsia="es-CO"/>
                <w14:ligatures w14:val="none"/>
              </w:rPr>
              <w:t xml:space="preserve">51 usuarios hasta ilimitados / Cálculo automático de la nómina / Integración con software contable / Envío de comprobante de pago a empleados / Exportación desde archivo plano / Registro de novedades de nómina / Almacenamiento de la información por 5 años </w:t>
            </w:r>
          </w:p>
        </w:tc>
      </w:tr>
    </w:tbl>
    <w:p w14:paraId="3DBDB5CF" w14:textId="77777777" w:rsidR="00566612" w:rsidRDefault="00092712" w:rsidP="00E2576B">
      <w:pPr>
        <w:rPr>
          <w:rFonts w:cs="Times New Roman"/>
          <w:bCs/>
          <w:szCs w:val="24"/>
        </w:rPr>
      </w:pPr>
      <w:r>
        <w:rPr>
          <w:rFonts w:cs="Times New Roman"/>
          <w:bCs/>
          <w:szCs w:val="24"/>
        </w:rPr>
        <w:t>Fuente. Modificado de Cuenti página principal</w:t>
      </w:r>
    </w:p>
    <w:p w14:paraId="06BECB6C" w14:textId="752C40C5" w:rsidR="00606017" w:rsidRDefault="00566612" w:rsidP="00E2576B">
      <w:pPr>
        <w:rPr>
          <w:rFonts w:cs="Times New Roman"/>
          <w:bCs/>
          <w:szCs w:val="24"/>
        </w:rPr>
      </w:pPr>
      <w:r>
        <w:rPr>
          <w:rFonts w:cs="Times New Roman"/>
          <w:bCs/>
          <w:szCs w:val="24"/>
        </w:rPr>
        <w:t>R</w:t>
      </w:r>
      <w:r w:rsidR="00100AA7" w:rsidRPr="0082054C">
        <w:rPr>
          <w:rFonts w:cs="Times New Roman"/>
          <w:bCs/>
          <w:szCs w:val="24"/>
        </w:rPr>
        <w:t xml:space="preserve">ecomendación por experta en el área de </w:t>
      </w:r>
      <w:proofErr w:type="spellStart"/>
      <w:r w:rsidR="00100AA7" w:rsidRPr="0082054C">
        <w:rPr>
          <w:rFonts w:cs="Times New Roman"/>
          <w:bCs/>
          <w:szCs w:val="24"/>
        </w:rPr>
        <w:t>nomina</w:t>
      </w:r>
      <w:proofErr w:type="spellEnd"/>
      <w:r w:rsidR="00CD7D68">
        <w:rPr>
          <w:rFonts w:cs="Times New Roman"/>
          <w:bCs/>
          <w:szCs w:val="24"/>
        </w:rPr>
        <w:t>.</w:t>
      </w:r>
      <w:r w:rsidR="00CD7D68">
        <w:rPr>
          <w:rStyle w:val="Refdenotaalpie"/>
          <w:rFonts w:cs="Times New Roman"/>
          <w:bCs/>
          <w:szCs w:val="24"/>
        </w:rPr>
        <w:footnoteReference w:id="1"/>
      </w:r>
    </w:p>
    <w:p w14:paraId="7854CA35" w14:textId="20314421" w:rsidR="00CD7D68" w:rsidRPr="0082054C" w:rsidRDefault="00CD7D68" w:rsidP="00E2576B">
      <w:pPr>
        <w:rPr>
          <w:rFonts w:cs="Times New Roman"/>
          <w:bCs/>
          <w:szCs w:val="24"/>
        </w:rPr>
      </w:pPr>
    </w:p>
    <w:p w14:paraId="773823E0" w14:textId="77777777" w:rsidR="00913D39" w:rsidRPr="0082054C" w:rsidRDefault="00913D39" w:rsidP="00913D39">
      <w:pPr>
        <w:pStyle w:val="Prrafodelista"/>
        <w:numPr>
          <w:ilvl w:val="0"/>
          <w:numId w:val="9"/>
        </w:numPr>
        <w:rPr>
          <w:rFonts w:cs="Times New Roman"/>
          <w:bCs/>
          <w:szCs w:val="24"/>
        </w:rPr>
      </w:pPr>
      <w:r w:rsidRPr="0082054C">
        <w:rPr>
          <w:rFonts w:cs="Times New Roman"/>
          <w:b/>
          <w:szCs w:val="24"/>
        </w:rPr>
        <w:t>Toma de decisiones</w:t>
      </w:r>
      <w:r w:rsidRPr="0082054C">
        <w:rPr>
          <w:rFonts w:cs="Times New Roman"/>
          <w:bCs/>
          <w:szCs w:val="24"/>
        </w:rPr>
        <w:t xml:space="preserve">:  </w:t>
      </w:r>
    </w:p>
    <w:p w14:paraId="59CE937D" w14:textId="78BA7656" w:rsidR="00606017" w:rsidRDefault="00913D39" w:rsidP="00913D39">
      <w:pPr>
        <w:rPr>
          <w:rFonts w:cs="Times New Roman"/>
          <w:bCs/>
          <w:szCs w:val="24"/>
        </w:rPr>
      </w:pPr>
      <w:r w:rsidRPr="0082054C">
        <w:rPr>
          <w:rFonts w:cs="Times New Roman"/>
          <w:bCs/>
          <w:szCs w:val="24"/>
        </w:rPr>
        <w:t xml:space="preserve">De acuerdo a lo mencionando anteriormente, con la recomendación de la experta en el área de </w:t>
      </w:r>
      <w:proofErr w:type="spellStart"/>
      <w:r w:rsidRPr="0082054C">
        <w:rPr>
          <w:rFonts w:cs="Times New Roman"/>
          <w:bCs/>
          <w:szCs w:val="24"/>
        </w:rPr>
        <w:t>nomina</w:t>
      </w:r>
      <w:proofErr w:type="spellEnd"/>
      <w:r w:rsidRPr="0082054C">
        <w:rPr>
          <w:rFonts w:cs="Times New Roman"/>
          <w:bCs/>
          <w:szCs w:val="24"/>
        </w:rPr>
        <w:t xml:space="preserve"> y lo que se requiere en la compañía el software que </w:t>
      </w:r>
      <w:proofErr w:type="spellStart"/>
      <w:r w:rsidRPr="0082054C">
        <w:rPr>
          <w:rFonts w:cs="Times New Roman"/>
          <w:bCs/>
          <w:szCs w:val="24"/>
        </w:rPr>
        <w:t>mas</w:t>
      </w:r>
      <w:proofErr w:type="spellEnd"/>
      <w:r w:rsidRPr="0082054C">
        <w:rPr>
          <w:rFonts w:cs="Times New Roman"/>
          <w:bCs/>
          <w:szCs w:val="24"/>
        </w:rPr>
        <w:t xml:space="preserve"> se adapta a las necesidades actualmente de Aval títulos S.A.S es Aliaddo, compañía que por sus beneficios, estructura y </w:t>
      </w:r>
      <w:proofErr w:type="gramStart"/>
      <w:r w:rsidRPr="0082054C">
        <w:rPr>
          <w:rFonts w:cs="Times New Roman"/>
          <w:bCs/>
          <w:szCs w:val="24"/>
        </w:rPr>
        <w:t>costos  se</w:t>
      </w:r>
      <w:proofErr w:type="gramEnd"/>
      <w:r w:rsidRPr="0082054C">
        <w:rPr>
          <w:rFonts w:cs="Times New Roman"/>
          <w:bCs/>
          <w:szCs w:val="24"/>
        </w:rPr>
        <w:t xml:space="preserve"> acomoda con la necesidad, para la implementación se piensa estructurar un </w:t>
      </w:r>
      <w:proofErr w:type="spellStart"/>
      <w:r w:rsidRPr="0082054C">
        <w:rPr>
          <w:rFonts w:cs="Times New Roman"/>
          <w:bCs/>
          <w:szCs w:val="24"/>
        </w:rPr>
        <w:t>solido</w:t>
      </w:r>
      <w:proofErr w:type="spellEnd"/>
      <w:r w:rsidRPr="0082054C">
        <w:rPr>
          <w:rFonts w:cs="Times New Roman"/>
          <w:bCs/>
          <w:szCs w:val="24"/>
        </w:rPr>
        <w:t xml:space="preserve"> proceso de formación para que los colaboradores puedan utilizar de forma </w:t>
      </w:r>
      <w:r w:rsidR="00566612" w:rsidRPr="0082054C">
        <w:rPr>
          <w:rFonts w:cs="Times New Roman"/>
          <w:bCs/>
          <w:szCs w:val="24"/>
        </w:rPr>
        <w:t>óptima</w:t>
      </w:r>
      <w:r w:rsidRPr="0082054C">
        <w:rPr>
          <w:rFonts w:cs="Times New Roman"/>
          <w:bCs/>
          <w:szCs w:val="24"/>
        </w:rPr>
        <w:t xml:space="preserve"> el software.</w:t>
      </w:r>
    </w:p>
    <w:p w14:paraId="1141EA95" w14:textId="77777777" w:rsidR="00566612" w:rsidRPr="0082054C" w:rsidRDefault="00566612" w:rsidP="00913D39">
      <w:pPr>
        <w:rPr>
          <w:rFonts w:cs="Times New Roman"/>
          <w:bCs/>
          <w:szCs w:val="24"/>
        </w:rPr>
      </w:pPr>
    </w:p>
    <w:p w14:paraId="53C99BE9" w14:textId="7BFD6361" w:rsidR="00C1084A" w:rsidRPr="0082054C" w:rsidRDefault="00195604" w:rsidP="003244B9">
      <w:pPr>
        <w:pStyle w:val="Ttulo1"/>
        <w:rPr>
          <w:sz w:val="24"/>
        </w:rPr>
      </w:pPr>
      <w:bookmarkStart w:id="9" w:name="_Toc183097304"/>
      <w:r>
        <w:lastRenderedPageBreak/>
        <w:t>Análisis de los datos</w:t>
      </w:r>
      <w:bookmarkEnd w:id="9"/>
    </w:p>
    <w:p w14:paraId="6A43732F" w14:textId="147D9442" w:rsidR="00AD5637" w:rsidRPr="0082054C" w:rsidRDefault="003A23E5" w:rsidP="00AD5637">
      <w:pPr>
        <w:rPr>
          <w:rFonts w:cs="Times New Roman"/>
          <w:bCs/>
          <w:szCs w:val="24"/>
        </w:rPr>
      </w:pPr>
      <w:r w:rsidRPr="0082054C">
        <w:rPr>
          <w:rFonts w:cs="Times New Roman"/>
          <w:bCs/>
          <w:szCs w:val="24"/>
        </w:rPr>
        <w:t>Para definir el análisis de datos</w:t>
      </w:r>
      <w:r w:rsidR="00F12EEE" w:rsidRPr="0082054C">
        <w:rPr>
          <w:rFonts w:cs="Times New Roman"/>
          <w:bCs/>
          <w:szCs w:val="24"/>
        </w:rPr>
        <w:t xml:space="preserve"> se </w:t>
      </w:r>
      <w:r w:rsidR="00263D5C" w:rsidRPr="0082054C">
        <w:rPr>
          <w:rFonts w:cs="Times New Roman"/>
          <w:bCs/>
          <w:szCs w:val="24"/>
        </w:rPr>
        <w:t>implementará</w:t>
      </w:r>
      <w:r w:rsidR="00F12EEE" w:rsidRPr="0082054C">
        <w:rPr>
          <w:rFonts w:cs="Times New Roman"/>
          <w:bCs/>
          <w:szCs w:val="24"/>
        </w:rPr>
        <w:t xml:space="preserve"> un plan de formación a los </w:t>
      </w:r>
      <w:r w:rsidR="00263D5C" w:rsidRPr="0082054C">
        <w:rPr>
          <w:rFonts w:cs="Times New Roman"/>
          <w:bCs/>
          <w:szCs w:val="24"/>
        </w:rPr>
        <w:t>colaboradores por</w:t>
      </w:r>
      <w:r w:rsidR="00AD5637" w:rsidRPr="0082054C">
        <w:rPr>
          <w:rFonts w:cs="Times New Roman"/>
          <w:bCs/>
          <w:szCs w:val="24"/>
        </w:rPr>
        <w:t xml:space="preserve"> medio de una </w:t>
      </w:r>
      <w:r w:rsidR="00263D5C" w:rsidRPr="0082054C">
        <w:rPr>
          <w:rFonts w:cs="Times New Roman"/>
          <w:bCs/>
          <w:szCs w:val="24"/>
        </w:rPr>
        <w:t>batería donde</w:t>
      </w:r>
      <w:r w:rsidR="00F12EEE" w:rsidRPr="0082054C">
        <w:rPr>
          <w:rFonts w:cs="Times New Roman"/>
          <w:bCs/>
          <w:szCs w:val="24"/>
        </w:rPr>
        <w:t xml:space="preserve"> se puedan </w:t>
      </w:r>
      <w:r w:rsidR="00AD5637" w:rsidRPr="0082054C">
        <w:rPr>
          <w:rFonts w:cs="Times New Roman"/>
          <w:bCs/>
          <w:szCs w:val="24"/>
        </w:rPr>
        <w:t>validar los siguientes aspectos:</w:t>
      </w:r>
    </w:p>
    <w:p w14:paraId="633691D8" w14:textId="764D02E5" w:rsidR="002F470E" w:rsidRPr="0082054C" w:rsidRDefault="00AD5637" w:rsidP="00AD5637">
      <w:pPr>
        <w:rPr>
          <w:rFonts w:cs="Times New Roman"/>
          <w:szCs w:val="24"/>
        </w:rPr>
      </w:pPr>
      <w:r w:rsidRPr="0082054C">
        <w:rPr>
          <w:rFonts w:cs="Times New Roman"/>
          <w:szCs w:val="24"/>
        </w:rPr>
        <w:t>-</w:t>
      </w:r>
      <w:r w:rsidR="002F470E" w:rsidRPr="0082054C">
        <w:rPr>
          <w:rFonts w:cs="Times New Roman"/>
          <w:szCs w:val="24"/>
        </w:rPr>
        <w:t>Experiencias</w:t>
      </w:r>
      <w:r w:rsidR="00606017" w:rsidRPr="0082054C">
        <w:rPr>
          <w:rFonts w:cs="Times New Roman"/>
          <w:szCs w:val="24"/>
        </w:rPr>
        <w:t xml:space="preserve">, </w:t>
      </w:r>
      <w:r w:rsidRPr="0082054C">
        <w:rPr>
          <w:rFonts w:cs="Times New Roman"/>
          <w:szCs w:val="24"/>
        </w:rPr>
        <w:t>D</w:t>
      </w:r>
      <w:r w:rsidR="002F470E" w:rsidRPr="0082054C">
        <w:rPr>
          <w:rFonts w:cs="Times New Roman"/>
          <w:szCs w:val="24"/>
        </w:rPr>
        <w:t>esafíos</w:t>
      </w:r>
      <w:r w:rsidR="00606017" w:rsidRPr="0082054C">
        <w:rPr>
          <w:rFonts w:cs="Times New Roman"/>
          <w:szCs w:val="24"/>
        </w:rPr>
        <w:t xml:space="preserve">, preguntas tales como: </w:t>
      </w:r>
    </w:p>
    <w:p w14:paraId="3F85F81D" w14:textId="0A0AA57A" w:rsidR="002F470E" w:rsidRPr="002F470E" w:rsidRDefault="00AD5637" w:rsidP="002F470E">
      <w:pPr>
        <w:rPr>
          <w:rFonts w:cs="Times New Roman"/>
          <w:szCs w:val="24"/>
        </w:rPr>
      </w:pPr>
      <w:r w:rsidRPr="0082054C">
        <w:rPr>
          <w:rFonts w:cs="Times New Roman"/>
          <w:szCs w:val="24"/>
        </w:rPr>
        <w:t>- ¿</w:t>
      </w:r>
      <w:r w:rsidR="002F470E" w:rsidRPr="0082054C">
        <w:rPr>
          <w:rFonts w:cs="Times New Roman"/>
          <w:szCs w:val="24"/>
        </w:rPr>
        <w:t>Qué tan útil consideran los colaboradores la capacitación?</w:t>
      </w:r>
    </w:p>
    <w:p w14:paraId="118C58EA" w14:textId="16F24716" w:rsidR="002F470E" w:rsidRPr="002F470E" w:rsidRDefault="00AD5637" w:rsidP="002F470E">
      <w:pPr>
        <w:rPr>
          <w:rFonts w:cs="Times New Roman"/>
          <w:szCs w:val="24"/>
        </w:rPr>
      </w:pPr>
      <w:r w:rsidRPr="0082054C">
        <w:rPr>
          <w:rFonts w:cs="Times New Roman"/>
          <w:szCs w:val="24"/>
        </w:rPr>
        <w:t>- ¿</w:t>
      </w:r>
      <w:r w:rsidR="002F470E" w:rsidRPr="002F470E">
        <w:rPr>
          <w:rFonts w:cs="Times New Roman"/>
          <w:szCs w:val="24"/>
        </w:rPr>
        <w:t>Cuáles son l</w:t>
      </w:r>
      <w:r w:rsidR="005003E7" w:rsidRPr="0082054C">
        <w:rPr>
          <w:rFonts w:cs="Times New Roman"/>
          <w:szCs w:val="24"/>
        </w:rPr>
        <w:t>os principales problemas que</w:t>
      </w:r>
      <w:r w:rsidR="002F470E" w:rsidRPr="002F470E">
        <w:rPr>
          <w:rFonts w:cs="Times New Roman"/>
          <w:szCs w:val="24"/>
        </w:rPr>
        <w:t xml:space="preserve"> enfrentan con el software?</w:t>
      </w:r>
    </w:p>
    <w:p w14:paraId="503BBD75" w14:textId="485CF575" w:rsidR="002F470E" w:rsidRPr="002F470E" w:rsidRDefault="00AD5637" w:rsidP="002F470E">
      <w:pPr>
        <w:rPr>
          <w:rFonts w:cs="Times New Roman"/>
          <w:szCs w:val="24"/>
        </w:rPr>
      </w:pPr>
      <w:r w:rsidRPr="0082054C">
        <w:rPr>
          <w:rFonts w:cs="Times New Roman"/>
          <w:szCs w:val="24"/>
        </w:rPr>
        <w:t xml:space="preserve">- </w:t>
      </w:r>
      <w:r w:rsidR="002F470E" w:rsidRPr="002F470E">
        <w:rPr>
          <w:rFonts w:cs="Times New Roman"/>
          <w:szCs w:val="24"/>
        </w:rPr>
        <w:t>¿Qué habilidades o conocimientos consideran que les faltan?</w:t>
      </w:r>
    </w:p>
    <w:p w14:paraId="14FE6BD5" w14:textId="3581CB51" w:rsidR="00F5632A" w:rsidRPr="0082054C" w:rsidRDefault="00AD5637" w:rsidP="00B75E1C">
      <w:pPr>
        <w:rPr>
          <w:rFonts w:cs="Times New Roman"/>
          <w:b/>
          <w:bCs/>
          <w:szCs w:val="24"/>
        </w:rPr>
      </w:pPr>
      <w:r w:rsidRPr="0082054C">
        <w:rPr>
          <w:rFonts w:cs="Times New Roman"/>
          <w:b/>
          <w:bCs/>
          <w:szCs w:val="24"/>
        </w:rPr>
        <w:t xml:space="preserve"> Donde se pueda validar </w:t>
      </w:r>
    </w:p>
    <w:p w14:paraId="21DEAECA" w14:textId="2FD53C3D" w:rsidR="005003E7" w:rsidRPr="005003E7" w:rsidRDefault="005003E7" w:rsidP="005003E7">
      <w:pPr>
        <w:numPr>
          <w:ilvl w:val="0"/>
          <w:numId w:val="4"/>
        </w:numPr>
        <w:rPr>
          <w:rFonts w:cs="Times New Roman"/>
          <w:szCs w:val="24"/>
        </w:rPr>
      </w:pPr>
      <w:r w:rsidRPr="005003E7">
        <w:rPr>
          <w:rFonts w:cs="Times New Roman"/>
          <w:szCs w:val="24"/>
        </w:rPr>
        <w:t>Aspectos positivos</w:t>
      </w:r>
      <w:r w:rsidR="00AD5637" w:rsidRPr="0082054C">
        <w:rPr>
          <w:rFonts w:cs="Times New Roman"/>
          <w:szCs w:val="24"/>
        </w:rPr>
        <w:t xml:space="preserve"> y destacados</w:t>
      </w:r>
      <w:r w:rsidRPr="005003E7">
        <w:rPr>
          <w:rFonts w:cs="Times New Roman"/>
          <w:szCs w:val="24"/>
        </w:rPr>
        <w:t xml:space="preserve"> en las respuestas </w:t>
      </w:r>
    </w:p>
    <w:p w14:paraId="19645A7A" w14:textId="77777777" w:rsidR="00AD5637" w:rsidRPr="0082054C" w:rsidRDefault="005003E7" w:rsidP="00AD5637">
      <w:pPr>
        <w:numPr>
          <w:ilvl w:val="0"/>
          <w:numId w:val="4"/>
        </w:numPr>
        <w:rPr>
          <w:rFonts w:cs="Times New Roman"/>
          <w:szCs w:val="24"/>
        </w:rPr>
      </w:pPr>
      <w:r w:rsidRPr="005003E7">
        <w:rPr>
          <w:rFonts w:cs="Times New Roman"/>
          <w:szCs w:val="24"/>
        </w:rPr>
        <w:t>Dificultades o críticas comunes.</w:t>
      </w:r>
    </w:p>
    <w:p w14:paraId="2F6FCB59" w14:textId="7B0F6A0C" w:rsidR="005003E7" w:rsidRPr="0082054C" w:rsidRDefault="005003E7" w:rsidP="00AD5637">
      <w:pPr>
        <w:numPr>
          <w:ilvl w:val="0"/>
          <w:numId w:val="4"/>
        </w:numPr>
        <w:rPr>
          <w:rFonts w:cs="Times New Roman"/>
          <w:szCs w:val="24"/>
        </w:rPr>
      </w:pPr>
      <w:r w:rsidRPr="0082054C">
        <w:rPr>
          <w:rFonts w:cs="Times New Roman"/>
          <w:szCs w:val="24"/>
        </w:rPr>
        <w:t>Sugerencias y áreas para mejorar.</w:t>
      </w:r>
    </w:p>
    <w:p w14:paraId="223B1E38" w14:textId="55ABA911" w:rsidR="005003E7" w:rsidRPr="005003E7" w:rsidRDefault="00AD5637" w:rsidP="005003E7">
      <w:pPr>
        <w:rPr>
          <w:rFonts w:cs="Times New Roman"/>
          <w:b/>
          <w:bCs/>
          <w:szCs w:val="24"/>
        </w:rPr>
      </w:pPr>
      <w:r w:rsidRPr="0082054C">
        <w:rPr>
          <w:rFonts w:cs="Times New Roman"/>
          <w:b/>
          <w:bCs/>
          <w:szCs w:val="24"/>
        </w:rPr>
        <w:t xml:space="preserve">Donde se pueda concluir </w:t>
      </w:r>
    </w:p>
    <w:p w14:paraId="51031BDD" w14:textId="7A1A48CA" w:rsidR="005003E7" w:rsidRPr="0082054C" w:rsidRDefault="00AD5637" w:rsidP="005003E7">
      <w:pPr>
        <w:numPr>
          <w:ilvl w:val="0"/>
          <w:numId w:val="5"/>
        </w:numPr>
        <w:rPr>
          <w:rFonts w:cs="Times New Roman"/>
          <w:szCs w:val="24"/>
        </w:rPr>
      </w:pPr>
      <w:r w:rsidRPr="0082054C">
        <w:rPr>
          <w:rFonts w:cs="Times New Roman"/>
          <w:szCs w:val="24"/>
        </w:rPr>
        <w:t>C</w:t>
      </w:r>
      <w:r w:rsidR="005003E7" w:rsidRPr="005003E7">
        <w:rPr>
          <w:rFonts w:cs="Times New Roman"/>
          <w:szCs w:val="24"/>
        </w:rPr>
        <w:t>ómo las percepciones de los colaboradores respaldan o cuestionan la efectividad de la formación y el software.</w:t>
      </w:r>
    </w:p>
    <w:p w14:paraId="65DC6E17" w14:textId="77777777" w:rsidR="00606017" w:rsidRPr="005003E7" w:rsidRDefault="00606017" w:rsidP="00606017">
      <w:pPr>
        <w:rPr>
          <w:rFonts w:cs="Times New Roman"/>
          <w:szCs w:val="24"/>
        </w:rPr>
      </w:pPr>
      <w:r w:rsidRPr="005003E7">
        <w:rPr>
          <w:rFonts w:cs="Times New Roman"/>
          <w:b/>
          <w:bCs/>
          <w:szCs w:val="24"/>
        </w:rPr>
        <w:t>Recomendaciones:</w:t>
      </w:r>
    </w:p>
    <w:p w14:paraId="581E30DF" w14:textId="090091EF" w:rsidR="009B2548" w:rsidRPr="0082054C" w:rsidRDefault="00606017" w:rsidP="00306384">
      <w:pPr>
        <w:numPr>
          <w:ilvl w:val="0"/>
          <w:numId w:val="6"/>
        </w:numPr>
        <w:rPr>
          <w:rFonts w:cs="Times New Roman"/>
          <w:b/>
          <w:bCs/>
          <w:szCs w:val="24"/>
        </w:rPr>
      </w:pPr>
      <w:r w:rsidRPr="005003E7">
        <w:rPr>
          <w:rFonts w:cs="Times New Roman"/>
          <w:szCs w:val="24"/>
        </w:rPr>
        <w:t>Propón mejoras con base en los comentarios obtenidos, como extender la capacitación o incluir más ejercicios prácticos.</w:t>
      </w:r>
    </w:p>
    <w:p w14:paraId="46CCFAF9" w14:textId="40C50DAE" w:rsidR="003244B9" w:rsidRDefault="005003E7" w:rsidP="003244B9">
      <w:pPr>
        <w:pStyle w:val="Ttulo1"/>
      </w:pPr>
      <w:bookmarkStart w:id="10" w:name="_Toc183097305"/>
      <w:r w:rsidRPr="0082054C">
        <w:lastRenderedPageBreak/>
        <w:t>Diagnóstico</w:t>
      </w:r>
      <w:bookmarkEnd w:id="10"/>
    </w:p>
    <w:p w14:paraId="435A0BB3" w14:textId="3739FDDE" w:rsidR="005003E7" w:rsidRPr="0082054C" w:rsidRDefault="005003E7" w:rsidP="005003E7">
      <w:pPr>
        <w:rPr>
          <w:rFonts w:cs="Times New Roman"/>
          <w:szCs w:val="24"/>
          <w:lang w:val="es-ES_tradnl"/>
        </w:rPr>
      </w:pPr>
      <w:r w:rsidRPr="0082054C">
        <w:rPr>
          <w:rFonts w:cs="Times New Roman"/>
          <w:szCs w:val="24"/>
          <w:lang w:val="es-ES_tradnl"/>
        </w:rPr>
        <w:t xml:space="preserve"> </w:t>
      </w:r>
      <w:r w:rsidR="00AD5637" w:rsidRPr="0082054C">
        <w:rPr>
          <w:rFonts w:cs="Times New Roman"/>
          <w:szCs w:val="24"/>
          <w:lang w:val="es-ES_tradnl"/>
        </w:rPr>
        <w:t>E</w:t>
      </w:r>
      <w:r w:rsidRPr="0082054C">
        <w:rPr>
          <w:rFonts w:cs="Times New Roman"/>
          <w:szCs w:val="24"/>
          <w:lang w:val="es-ES_tradnl"/>
        </w:rPr>
        <w:t xml:space="preserve">l </w:t>
      </w:r>
      <w:proofErr w:type="spellStart"/>
      <w:r w:rsidRPr="0082054C">
        <w:rPr>
          <w:rFonts w:cs="Times New Roman"/>
          <w:szCs w:val="24"/>
          <w:lang w:val="es-ES_tradnl"/>
        </w:rPr>
        <w:t>diagnostico</w:t>
      </w:r>
      <w:proofErr w:type="spellEnd"/>
      <w:r w:rsidRPr="0082054C">
        <w:rPr>
          <w:rFonts w:cs="Times New Roman"/>
          <w:szCs w:val="24"/>
          <w:lang w:val="es-ES_tradnl"/>
        </w:rPr>
        <w:t xml:space="preserve"> del proyecto se </w:t>
      </w:r>
      <w:r w:rsidR="00977DE3" w:rsidRPr="0082054C">
        <w:rPr>
          <w:rFonts w:cs="Times New Roman"/>
          <w:szCs w:val="24"/>
          <w:lang w:val="es-ES_tradnl"/>
        </w:rPr>
        <w:t>realizará</w:t>
      </w:r>
      <w:r w:rsidRPr="0082054C">
        <w:rPr>
          <w:rFonts w:cs="Times New Roman"/>
          <w:szCs w:val="24"/>
          <w:lang w:val="es-ES_tradnl"/>
        </w:rPr>
        <w:t xml:space="preserve"> enfocado en programas de capacitación y formación </w:t>
      </w:r>
      <w:r w:rsidR="00977DE3" w:rsidRPr="0082054C">
        <w:rPr>
          <w:rFonts w:cs="Times New Roman"/>
          <w:szCs w:val="24"/>
          <w:lang w:val="es-ES_tradnl"/>
        </w:rPr>
        <w:t xml:space="preserve">de acuerdo a la posible implementación del Software de nómina, determinando las </w:t>
      </w:r>
      <w:r w:rsidR="00AD5637" w:rsidRPr="0082054C">
        <w:rPr>
          <w:rFonts w:cs="Times New Roman"/>
          <w:szCs w:val="24"/>
          <w:lang w:val="es-ES_tradnl"/>
        </w:rPr>
        <w:t>necesidades e</w:t>
      </w:r>
      <w:r w:rsidR="00977DE3" w:rsidRPr="0082054C">
        <w:rPr>
          <w:rFonts w:cs="Times New Roman"/>
          <w:szCs w:val="24"/>
          <w:lang w:val="es-ES_tradnl"/>
        </w:rPr>
        <w:t xml:space="preserve"> identificando temas </w:t>
      </w:r>
      <w:r w:rsidR="00AD5637" w:rsidRPr="0082054C">
        <w:rPr>
          <w:rFonts w:cs="Times New Roman"/>
          <w:szCs w:val="24"/>
          <w:lang w:val="es-ES_tradnl"/>
        </w:rPr>
        <w:t>a tratar</w:t>
      </w:r>
      <w:r w:rsidR="00977DE3" w:rsidRPr="0082054C">
        <w:rPr>
          <w:rFonts w:cs="Times New Roman"/>
          <w:szCs w:val="24"/>
          <w:lang w:val="es-ES_tradnl"/>
        </w:rPr>
        <w:t xml:space="preserve"> y formas de evaluación</w:t>
      </w:r>
      <w:r w:rsidR="00AD5637" w:rsidRPr="0082054C">
        <w:rPr>
          <w:rFonts w:cs="Times New Roman"/>
          <w:szCs w:val="24"/>
          <w:lang w:val="es-ES_tradnl"/>
        </w:rPr>
        <w:t xml:space="preserve">, con un plan de formación. </w:t>
      </w:r>
    </w:p>
    <w:p w14:paraId="1211187C" w14:textId="69C734DE" w:rsidR="00C87E09" w:rsidRPr="008A410A" w:rsidRDefault="008A410A" w:rsidP="003244B9">
      <w:pPr>
        <w:pStyle w:val="Ttulo1"/>
      </w:pPr>
      <w:bookmarkStart w:id="11" w:name="_Toc183097306"/>
      <w:r w:rsidRPr="008A410A">
        <w:t>Propuesta Solución</w:t>
      </w:r>
      <w:bookmarkEnd w:id="11"/>
      <w:r w:rsidRPr="008A410A">
        <w:t xml:space="preserve"> </w:t>
      </w:r>
    </w:p>
    <w:p w14:paraId="430EFB29" w14:textId="64FD0670" w:rsidR="003D4CC2" w:rsidRPr="00C87E09" w:rsidRDefault="009B2548" w:rsidP="00207B3B">
      <w:pPr>
        <w:pStyle w:val="Ttulo2"/>
      </w:pPr>
      <w:r w:rsidRPr="0082054C">
        <w:t xml:space="preserve"> </w:t>
      </w:r>
      <w:bookmarkStart w:id="12" w:name="_Toc183097307"/>
      <w:r w:rsidR="00C87E09" w:rsidRPr="0082054C">
        <w:t>Objetivos de la propuesta</w:t>
      </w:r>
      <w:bookmarkEnd w:id="12"/>
    </w:p>
    <w:p w14:paraId="7F3ED413" w14:textId="6011BD16" w:rsidR="00C87E09" w:rsidRPr="00C87E09" w:rsidRDefault="003244B9" w:rsidP="00C87E09">
      <w:pPr>
        <w:rPr>
          <w:rFonts w:cs="Times New Roman"/>
          <w:szCs w:val="24"/>
          <w:lang w:val="es-ES_tradnl"/>
        </w:rPr>
      </w:pPr>
      <w:bookmarkStart w:id="13" w:name="_Toc183097308"/>
      <w:r w:rsidRPr="003244B9">
        <w:rPr>
          <w:rStyle w:val="Ttulo2Car"/>
        </w:rPr>
        <w:t>Objetivo General</w:t>
      </w:r>
      <w:bookmarkEnd w:id="13"/>
      <w:r w:rsidR="00C87E09" w:rsidRPr="003244B9">
        <w:rPr>
          <w:rStyle w:val="Ttulo2Car"/>
        </w:rPr>
        <w:br/>
      </w:r>
      <w:r w:rsidR="00C87E09" w:rsidRPr="00C87E09">
        <w:rPr>
          <w:rFonts w:cs="Times New Roman"/>
          <w:szCs w:val="24"/>
          <w:lang w:val="es-ES_tradnl"/>
        </w:rPr>
        <w:t xml:space="preserve">Implementar un plan de formación para los colaboradores de </w:t>
      </w:r>
      <w:r w:rsidR="003D4CC2" w:rsidRPr="0082054C">
        <w:rPr>
          <w:rFonts w:cs="Times New Roman"/>
          <w:szCs w:val="24"/>
          <w:lang w:val="es-ES_tradnl"/>
        </w:rPr>
        <w:t>Aval títulos</w:t>
      </w:r>
      <w:r w:rsidR="00C87E09" w:rsidRPr="00C87E09">
        <w:rPr>
          <w:rFonts w:cs="Times New Roman"/>
          <w:szCs w:val="24"/>
          <w:lang w:val="es-ES_tradnl"/>
        </w:rPr>
        <w:t xml:space="preserve"> S.A.S. que facilite el uso </w:t>
      </w:r>
      <w:r w:rsidR="00C87E09" w:rsidRPr="0082054C">
        <w:rPr>
          <w:rFonts w:cs="Times New Roman"/>
          <w:szCs w:val="24"/>
          <w:lang w:val="es-ES_tradnl"/>
        </w:rPr>
        <w:t xml:space="preserve">efectivo </w:t>
      </w:r>
      <w:r w:rsidR="00C87E09" w:rsidRPr="00C87E09">
        <w:rPr>
          <w:rFonts w:cs="Times New Roman"/>
          <w:szCs w:val="24"/>
          <w:lang w:val="es-ES_tradnl"/>
        </w:rPr>
        <w:t xml:space="preserve">del software de nómina, </w:t>
      </w:r>
      <w:r w:rsidR="00451A73" w:rsidRPr="0082054C">
        <w:rPr>
          <w:rFonts w:cs="Times New Roman"/>
          <w:szCs w:val="24"/>
          <w:lang w:val="es-ES_tradnl"/>
        </w:rPr>
        <w:t>ayudando a mejorar la</w:t>
      </w:r>
      <w:r w:rsidR="00C87E09" w:rsidRPr="00C87E09">
        <w:rPr>
          <w:rFonts w:cs="Times New Roman"/>
          <w:szCs w:val="24"/>
          <w:lang w:val="es-ES_tradnl"/>
        </w:rPr>
        <w:t xml:space="preserve"> precisión en los procesos, la </w:t>
      </w:r>
      <w:r w:rsidR="00451A73" w:rsidRPr="0082054C">
        <w:rPr>
          <w:rFonts w:cs="Times New Roman"/>
          <w:szCs w:val="24"/>
          <w:lang w:val="es-ES_tradnl"/>
        </w:rPr>
        <w:t>productividad y el</w:t>
      </w:r>
      <w:r w:rsidR="00C87E09" w:rsidRPr="00C87E09">
        <w:rPr>
          <w:rFonts w:cs="Times New Roman"/>
          <w:szCs w:val="24"/>
          <w:lang w:val="es-ES_tradnl"/>
        </w:rPr>
        <w:t xml:space="preserve"> cumplimiento de las normativas legales actuales.</w:t>
      </w:r>
    </w:p>
    <w:p w14:paraId="285AD8B0" w14:textId="77777777" w:rsidR="00C87E09" w:rsidRPr="003244B9" w:rsidRDefault="00C87E09" w:rsidP="00207B3B">
      <w:pPr>
        <w:pStyle w:val="Ttulo2"/>
      </w:pPr>
      <w:bookmarkStart w:id="14" w:name="_Toc183097309"/>
      <w:r w:rsidRPr="003244B9">
        <w:t>Objetivos Específicos</w:t>
      </w:r>
      <w:bookmarkEnd w:id="14"/>
    </w:p>
    <w:p w14:paraId="40378E1C" w14:textId="3EF38E08" w:rsidR="00C87E09" w:rsidRPr="00C87E09" w:rsidRDefault="00C87E09" w:rsidP="00C87E09">
      <w:pPr>
        <w:numPr>
          <w:ilvl w:val="0"/>
          <w:numId w:val="7"/>
        </w:numPr>
        <w:rPr>
          <w:rFonts w:cs="Times New Roman"/>
          <w:szCs w:val="24"/>
          <w:lang w:val="es-ES_tradnl"/>
        </w:rPr>
      </w:pPr>
      <w:r w:rsidRPr="00C87E09">
        <w:rPr>
          <w:rFonts w:cs="Times New Roman"/>
          <w:szCs w:val="24"/>
          <w:lang w:val="es-ES_tradnl"/>
        </w:rPr>
        <w:t>Identificar las necesidades de capacitación de los colaboradores, y las áreas en las que requieren refuerzo para manejar el software de nómina.</w:t>
      </w:r>
    </w:p>
    <w:p w14:paraId="2E53AE86" w14:textId="24EF2AF6" w:rsidR="00C87E09" w:rsidRPr="00C87E09" w:rsidRDefault="00C87E09" w:rsidP="00C87E09">
      <w:pPr>
        <w:numPr>
          <w:ilvl w:val="0"/>
          <w:numId w:val="7"/>
        </w:numPr>
        <w:rPr>
          <w:rFonts w:cs="Times New Roman"/>
          <w:szCs w:val="24"/>
          <w:lang w:val="es-ES_tradnl"/>
        </w:rPr>
      </w:pPr>
      <w:r w:rsidRPr="00C87E09">
        <w:rPr>
          <w:rFonts w:cs="Times New Roman"/>
          <w:szCs w:val="24"/>
          <w:lang w:val="es-ES_tradnl"/>
        </w:rPr>
        <w:t xml:space="preserve">Diseñar y llevar a cabo un programa de capacitación que combine </w:t>
      </w:r>
      <w:r w:rsidR="00451A73" w:rsidRPr="0082054C">
        <w:rPr>
          <w:rFonts w:cs="Times New Roman"/>
          <w:szCs w:val="24"/>
          <w:lang w:val="es-ES_tradnl"/>
        </w:rPr>
        <w:t xml:space="preserve">la </w:t>
      </w:r>
      <w:r w:rsidRPr="00C87E09">
        <w:rPr>
          <w:rFonts w:cs="Times New Roman"/>
          <w:szCs w:val="24"/>
          <w:lang w:val="es-ES_tradnl"/>
        </w:rPr>
        <w:t xml:space="preserve">teoría </w:t>
      </w:r>
      <w:r w:rsidR="00451A73" w:rsidRPr="0082054C">
        <w:rPr>
          <w:rFonts w:cs="Times New Roman"/>
          <w:szCs w:val="24"/>
          <w:lang w:val="es-ES_tradnl"/>
        </w:rPr>
        <w:t xml:space="preserve">y la </w:t>
      </w:r>
      <w:r w:rsidRPr="00C87E09">
        <w:rPr>
          <w:rFonts w:cs="Times New Roman"/>
          <w:szCs w:val="24"/>
          <w:lang w:val="es-ES_tradnl"/>
        </w:rPr>
        <w:t xml:space="preserve">práctica, </w:t>
      </w:r>
      <w:r w:rsidR="00451A73" w:rsidRPr="0082054C">
        <w:rPr>
          <w:rFonts w:cs="Times New Roman"/>
          <w:szCs w:val="24"/>
          <w:lang w:val="es-ES_tradnl"/>
        </w:rPr>
        <w:t>de acuerdo a los</w:t>
      </w:r>
      <w:r w:rsidRPr="00C87E09">
        <w:rPr>
          <w:rFonts w:cs="Times New Roman"/>
          <w:szCs w:val="24"/>
          <w:lang w:val="es-ES_tradnl"/>
        </w:rPr>
        <w:t xml:space="preserve"> horarios y la duración </w:t>
      </w:r>
      <w:r w:rsidR="00451A73" w:rsidRPr="0082054C">
        <w:rPr>
          <w:rFonts w:cs="Times New Roman"/>
          <w:szCs w:val="24"/>
          <w:lang w:val="es-ES_tradnl"/>
        </w:rPr>
        <w:t>conforme las</w:t>
      </w:r>
      <w:r w:rsidRPr="00C87E09">
        <w:rPr>
          <w:rFonts w:cs="Times New Roman"/>
          <w:szCs w:val="24"/>
          <w:lang w:val="es-ES_tradnl"/>
        </w:rPr>
        <w:t xml:space="preserve"> necesidades de los </w:t>
      </w:r>
      <w:r w:rsidR="00451A73" w:rsidRPr="0082054C">
        <w:rPr>
          <w:rFonts w:cs="Times New Roman"/>
          <w:szCs w:val="24"/>
          <w:lang w:val="es-ES_tradnl"/>
        </w:rPr>
        <w:t>colaboradores y</w:t>
      </w:r>
      <w:r w:rsidRPr="00C87E09">
        <w:rPr>
          <w:rFonts w:cs="Times New Roman"/>
          <w:szCs w:val="24"/>
          <w:lang w:val="es-ES_tradnl"/>
        </w:rPr>
        <w:t xml:space="preserve"> enfocándose en las </w:t>
      </w:r>
      <w:r w:rsidR="00451A73" w:rsidRPr="0082054C">
        <w:rPr>
          <w:rFonts w:cs="Times New Roman"/>
          <w:szCs w:val="24"/>
          <w:lang w:val="es-ES_tradnl"/>
        </w:rPr>
        <w:t>funciones del</w:t>
      </w:r>
      <w:r w:rsidRPr="00C87E09">
        <w:rPr>
          <w:rFonts w:cs="Times New Roman"/>
          <w:szCs w:val="24"/>
          <w:lang w:val="es-ES_tradnl"/>
        </w:rPr>
        <w:t xml:space="preserve"> software.</w:t>
      </w:r>
    </w:p>
    <w:p w14:paraId="5B5B292A" w14:textId="77777777" w:rsidR="00C87E09" w:rsidRPr="00C87E09" w:rsidRDefault="00C87E09" w:rsidP="00C87E09">
      <w:pPr>
        <w:numPr>
          <w:ilvl w:val="0"/>
          <w:numId w:val="7"/>
        </w:numPr>
        <w:rPr>
          <w:rFonts w:cs="Times New Roman"/>
          <w:szCs w:val="24"/>
          <w:lang w:val="es-ES_tradnl"/>
        </w:rPr>
      </w:pPr>
      <w:r w:rsidRPr="00C87E09">
        <w:rPr>
          <w:rFonts w:cs="Times New Roman"/>
          <w:szCs w:val="24"/>
          <w:lang w:val="es-ES_tradnl"/>
        </w:rPr>
        <w:t>Medir los resultados de la capacitación a través de pruebas, actividades prácticas y encuestas, asegurando que los colaboradores puedan aplicar lo aprendido en sus tareas diarias de forma eficiente.</w:t>
      </w:r>
    </w:p>
    <w:p w14:paraId="34CEE8FE" w14:textId="77777777" w:rsidR="00C87E09" w:rsidRPr="0082054C" w:rsidRDefault="00C87E09">
      <w:pPr>
        <w:rPr>
          <w:rFonts w:cs="Times New Roman"/>
          <w:b/>
          <w:bCs/>
          <w:szCs w:val="24"/>
          <w:lang w:val="es-ES_tradnl"/>
        </w:rPr>
      </w:pPr>
    </w:p>
    <w:p w14:paraId="06A0E78A" w14:textId="51C8691D" w:rsidR="00C87E09" w:rsidRPr="0082054C" w:rsidRDefault="00C87E09" w:rsidP="003244B9">
      <w:pPr>
        <w:pStyle w:val="Ttulo1"/>
      </w:pPr>
      <w:bookmarkStart w:id="15" w:name="_Toc183097310"/>
      <w:r w:rsidRPr="0082054C">
        <w:lastRenderedPageBreak/>
        <w:t>Descripción de la solución</w:t>
      </w:r>
      <w:bookmarkEnd w:id="15"/>
      <w:r w:rsidR="00451A73" w:rsidRPr="0082054C">
        <w:t xml:space="preserve"> </w:t>
      </w:r>
    </w:p>
    <w:p w14:paraId="23970E54" w14:textId="77777777" w:rsidR="00E03937" w:rsidRDefault="00451A73">
      <w:pPr>
        <w:rPr>
          <w:rFonts w:cs="Times New Roman"/>
          <w:szCs w:val="24"/>
          <w:lang w:val="es-ES_tradnl"/>
        </w:rPr>
      </w:pPr>
      <w:r w:rsidRPr="0082054C">
        <w:rPr>
          <w:rFonts w:cs="Times New Roman"/>
          <w:szCs w:val="24"/>
          <w:lang w:val="es-ES_tradnl"/>
        </w:rPr>
        <w:t xml:space="preserve">La descripción de la solución se basará en  una encuesta que están conformada por KPIS que ayuden a tener una mejor medición de forma cuantitativa y cualitativa  con respecto a las respuestas brindadas por los colaboradores, ayudando a identificar si la batería utilizada anteriormente fue de cierta forma </w:t>
      </w:r>
      <w:proofErr w:type="spellStart"/>
      <w:r w:rsidRPr="0082054C">
        <w:rPr>
          <w:rFonts w:cs="Times New Roman"/>
          <w:szCs w:val="24"/>
          <w:lang w:val="es-ES_tradnl"/>
        </w:rPr>
        <w:t>optima</w:t>
      </w:r>
      <w:proofErr w:type="spellEnd"/>
      <w:r w:rsidRPr="0082054C">
        <w:rPr>
          <w:rFonts w:cs="Times New Roman"/>
          <w:szCs w:val="24"/>
          <w:lang w:val="es-ES_tradnl"/>
        </w:rPr>
        <w:t xml:space="preserve"> para identificar que oportunidades de mejora tiene la capacitación brindada para el manejo del software de </w:t>
      </w:r>
      <w:proofErr w:type="spellStart"/>
      <w:r w:rsidRPr="0082054C">
        <w:rPr>
          <w:rFonts w:cs="Times New Roman"/>
          <w:szCs w:val="24"/>
          <w:lang w:val="es-ES_tradnl"/>
        </w:rPr>
        <w:t>nomina</w:t>
      </w:r>
      <w:proofErr w:type="spellEnd"/>
      <w:r w:rsidRPr="0082054C">
        <w:rPr>
          <w:rFonts w:cs="Times New Roman"/>
          <w:szCs w:val="24"/>
          <w:lang w:val="es-ES_tradnl"/>
        </w:rPr>
        <w:t xml:space="preserve"> y el </w:t>
      </w:r>
      <w:proofErr w:type="spellStart"/>
      <w:r w:rsidRPr="0082054C">
        <w:rPr>
          <w:rFonts w:cs="Times New Roman"/>
          <w:szCs w:val="24"/>
          <w:lang w:val="es-ES_tradnl"/>
        </w:rPr>
        <w:t>como</w:t>
      </w:r>
      <w:proofErr w:type="spellEnd"/>
      <w:r w:rsidRPr="0082054C">
        <w:rPr>
          <w:rFonts w:cs="Times New Roman"/>
          <w:szCs w:val="24"/>
          <w:lang w:val="es-ES_tradnl"/>
        </w:rPr>
        <w:t xml:space="preserve"> repercutió en los colaboradores ese proceso en el cual las funciones diarias  cambiaron de una forma manual  a una automatización por el ERP, adicional se realizara un </w:t>
      </w:r>
      <w:r w:rsidR="003D4CC2" w:rsidRPr="0082054C">
        <w:rPr>
          <w:rFonts w:cs="Times New Roman"/>
          <w:szCs w:val="24"/>
          <w:lang w:val="es-ES_tradnl"/>
        </w:rPr>
        <w:t>acompañamiento</w:t>
      </w:r>
      <w:r w:rsidRPr="0082054C">
        <w:rPr>
          <w:rFonts w:cs="Times New Roman"/>
          <w:szCs w:val="24"/>
          <w:lang w:val="es-ES_tradnl"/>
        </w:rPr>
        <w:t xml:space="preserve"> por parte de los asesores del software donde se pueda evidenciar los avances o los problemas que se </w:t>
      </w:r>
      <w:r w:rsidR="003D4CC2" w:rsidRPr="0082054C">
        <w:rPr>
          <w:rFonts w:cs="Times New Roman"/>
          <w:szCs w:val="24"/>
          <w:lang w:val="es-ES_tradnl"/>
        </w:rPr>
        <w:t>están</w:t>
      </w:r>
      <w:r w:rsidRPr="0082054C">
        <w:rPr>
          <w:rFonts w:cs="Times New Roman"/>
          <w:szCs w:val="24"/>
          <w:lang w:val="es-ES_tradnl"/>
        </w:rPr>
        <w:t xml:space="preserve"> presentando al momento de la utilización del </w:t>
      </w:r>
      <w:r w:rsidR="003D4CC2" w:rsidRPr="0082054C">
        <w:rPr>
          <w:rFonts w:cs="Times New Roman"/>
          <w:szCs w:val="24"/>
          <w:lang w:val="es-ES_tradnl"/>
        </w:rPr>
        <w:t>Software</w:t>
      </w:r>
      <w:r w:rsidR="00E03937">
        <w:rPr>
          <w:rFonts w:cs="Times New Roman"/>
          <w:szCs w:val="24"/>
          <w:lang w:val="es-ES_tradnl"/>
        </w:rPr>
        <w:t xml:space="preserve">. </w:t>
      </w:r>
    </w:p>
    <w:p w14:paraId="23DBE7A5" w14:textId="6B7DA5BE" w:rsidR="00451A73" w:rsidRDefault="00E03937" w:rsidP="00207B3B">
      <w:pPr>
        <w:pStyle w:val="Ttulo2"/>
      </w:pPr>
      <w:bookmarkStart w:id="16" w:name="_Toc183097311"/>
      <w:r w:rsidRPr="00FF669C">
        <w:t>Objetivo general de la solución</w:t>
      </w:r>
      <w:bookmarkEnd w:id="16"/>
      <w:r w:rsidR="00451A73" w:rsidRPr="00FF669C">
        <w:t xml:space="preserve"> </w:t>
      </w:r>
    </w:p>
    <w:p w14:paraId="7AD30D5F" w14:textId="2A3664C9" w:rsidR="00FF669C" w:rsidRDefault="00FF669C" w:rsidP="00FF669C">
      <w:pPr>
        <w:rPr>
          <w:lang w:val="es-MX"/>
        </w:rPr>
      </w:pPr>
      <w:r w:rsidRPr="00FF669C">
        <w:rPr>
          <w:lang w:val="es-MX"/>
        </w:rPr>
        <w:t>Ayudar a los colaboradores a adaptarse al nuevo software de nómina a través de una formación práctica y efectiva, para que puedan manejar el software con confianza y ayudar al éxito de su implementación en la empresa</w:t>
      </w:r>
      <w:r>
        <w:rPr>
          <w:lang w:val="es-MX"/>
        </w:rPr>
        <w:t xml:space="preserve">. </w:t>
      </w:r>
    </w:p>
    <w:p w14:paraId="23C3C96A" w14:textId="77777777" w:rsidR="00FF669C" w:rsidRDefault="00FF669C" w:rsidP="00FF669C">
      <w:pPr>
        <w:rPr>
          <w:lang w:val="es-MX"/>
        </w:rPr>
      </w:pPr>
    </w:p>
    <w:p w14:paraId="7283E9F2" w14:textId="375528C4" w:rsidR="00FF669C" w:rsidRPr="00FF669C" w:rsidRDefault="00FF669C" w:rsidP="00207B3B">
      <w:pPr>
        <w:pStyle w:val="Ttulo2"/>
        <w:rPr>
          <w:lang w:val="es-CO"/>
        </w:rPr>
      </w:pPr>
      <w:bookmarkStart w:id="17" w:name="_Toc183097312"/>
      <w:r w:rsidRPr="00FF669C">
        <w:t>Objetivos Específicos:</w:t>
      </w:r>
      <w:bookmarkEnd w:id="17"/>
    </w:p>
    <w:p w14:paraId="21662F60" w14:textId="6A484B76" w:rsidR="00FF669C" w:rsidRPr="00207B3B" w:rsidRDefault="00FF669C" w:rsidP="00207B3B">
      <w:pPr>
        <w:pStyle w:val="Ttulo2"/>
      </w:pPr>
      <w:bookmarkStart w:id="18" w:name="_Toc183097313"/>
      <w:r w:rsidRPr="00207B3B">
        <w:t>Enseñar a los colaboradores cómo usar las funciones principales del software, como calcular salarios, aplicar deducciones y generar reportes, de una forma clara y fácil de entender.</w:t>
      </w:r>
      <w:bookmarkEnd w:id="18"/>
    </w:p>
    <w:p w14:paraId="638AD3D5" w14:textId="169AB349" w:rsidR="00FF669C" w:rsidRDefault="00FF669C" w:rsidP="00FF669C">
      <w:pPr>
        <w:jc w:val="left"/>
        <w:rPr>
          <w:lang w:val="es-MX"/>
        </w:rPr>
      </w:pPr>
      <w:r>
        <w:rPr>
          <w:lang w:val="es-MX"/>
        </w:rPr>
        <w:t xml:space="preserve">      </w:t>
      </w:r>
      <w:r w:rsidRPr="00FF669C">
        <w:rPr>
          <w:rFonts w:eastAsiaTheme="majorEastAsia" w:cstheme="majorBidi"/>
          <w:color w:val="000000" w:themeColor="text1"/>
          <w:szCs w:val="24"/>
          <w:lang w:val="es-MX"/>
        </w:rPr>
        <w:t>Hacer que el cambio al nuevo software sea más sencillo, utilizando actividades                prácticas y</w:t>
      </w:r>
      <w:r w:rsidRPr="00FF669C">
        <w:rPr>
          <w:lang w:val="es-MX"/>
        </w:rPr>
        <w:t xml:space="preserve"> ejemplos reales que reflejen el trabajo diario de la empresa</w:t>
      </w:r>
    </w:p>
    <w:p w14:paraId="45E20A77" w14:textId="77777777" w:rsidR="00FF669C" w:rsidRDefault="00FF669C" w:rsidP="00FF669C">
      <w:pPr>
        <w:ind w:left="360"/>
        <w:jc w:val="left"/>
        <w:rPr>
          <w:lang w:val="es-MX"/>
        </w:rPr>
      </w:pPr>
      <w:r w:rsidRPr="00FF669C">
        <w:rPr>
          <w:lang w:val="es-MX"/>
        </w:rPr>
        <w:lastRenderedPageBreak/>
        <w:t>Evaluar cómo les está yendo a los colaboradores después de la formación, identificar lo que todavía necesitan mejorar y asegurarnos de que todos se sientan cómodos usando el software.</w:t>
      </w:r>
    </w:p>
    <w:p w14:paraId="3B84B8B6" w14:textId="27C869EB" w:rsidR="00FF669C" w:rsidRPr="00FF669C" w:rsidRDefault="00FF669C" w:rsidP="00207B3B">
      <w:pPr>
        <w:pStyle w:val="Ttulo2"/>
        <w:rPr>
          <w:lang w:val="es-CO"/>
        </w:rPr>
      </w:pPr>
      <w:bookmarkStart w:id="19" w:name="_Toc183097314"/>
      <w:r w:rsidRPr="00FF669C">
        <w:t>Necesidades Formativas</w:t>
      </w:r>
      <w:bookmarkEnd w:id="19"/>
    </w:p>
    <w:p w14:paraId="35C21A9B" w14:textId="77777777" w:rsidR="00FF669C" w:rsidRPr="00FF669C" w:rsidRDefault="00FF669C" w:rsidP="00FF669C">
      <w:pPr>
        <w:numPr>
          <w:ilvl w:val="0"/>
          <w:numId w:val="29"/>
        </w:numPr>
      </w:pPr>
      <w:r w:rsidRPr="00FF669C">
        <w:rPr>
          <w:b/>
          <w:bCs/>
          <w:lang w:val="es-MX"/>
        </w:rPr>
        <w:t>Modulo: 1</w:t>
      </w:r>
    </w:p>
    <w:p w14:paraId="7283718A" w14:textId="77777777" w:rsidR="00FF669C" w:rsidRPr="00FF669C" w:rsidRDefault="00FF669C" w:rsidP="00FF669C">
      <w:pPr>
        <w:numPr>
          <w:ilvl w:val="0"/>
          <w:numId w:val="29"/>
        </w:numPr>
      </w:pPr>
      <w:r w:rsidRPr="00FF669C">
        <w:rPr>
          <w:lang w:val="es-MX"/>
        </w:rPr>
        <w:t>Duración:  2 horas</w:t>
      </w:r>
    </w:p>
    <w:p w14:paraId="663E5CC0" w14:textId="77777777" w:rsidR="00E362EF" w:rsidRDefault="00FF669C" w:rsidP="00E362EF">
      <w:pPr>
        <w:ind w:left="360"/>
        <w:rPr>
          <w:lang w:val="es-MX"/>
        </w:rPr>
      </w:pPr>
      <w:r w:rsidRPr="00FF669C">
        <w:rPr>
          <w:lang w:val="es-MX"/>
        </w:rPr>
        <w:t xml:space="preserve">Temas: Introducción al software conocimiento del aplicativo, familiarización, funcionalidades básicas, alcance de la plataforma, la plataforma y sus funcionalidades en la nube, seguridad de la información y sus beneficios. </w:t>
      </w:r>
    </w:p>
    <w:p w14:paraId="4620201C" w14:textId="77777777" w:rsidR="00E362EF" w:rsidRDefault="00E362EF" w:rsidP="00E362EF">
      <w:pPr>
        <w:rPr>
          <w:b/>
          <w:bCs/>
          <w:color w:val="000000" w:themeColor="text1"/>
        </w:rPr>
      </w:pPr>
      <w:r>
        <w:rPr>
          <w:b/>
          <w:bCs/>
          <w:color w:val="000000" w:themeColor="text1"/>
        </w:rPr>
        <w:t xml:space="preserve">    </w:t>
      </w:r>
      <w:r w:rsidRPr="00E362EF">
        <w:rPr>
          <w:b/>
          <w:bCs/>
          <w:color w:val="000000" w:themeColor="text1"/>
        </w:rPr>
        <w:t>Desarrollo</w:t>
      </w:r>
    </w:p>
    <w:p w14:paraId="1FFE74D4" w14:textId="4088125C" w:rsidR="00E362EF" w:rsidRPr="00E362EF" w:rsidRDefault="00E362EF" w:rsidP="00E362EF">
      <w:pPr>
        <w:rPr>
          <w:b/>
          <w:bCs/>
          <w:color w:val="000000" w:themeColor="text1"/>
        </w:rPr>
      </w:pPr>
      <w:r>
        <w:rPr>
          <w:color w:val="000000" w:themeColor="text1"/>
          <w:lang w:val="es-MX"/>
        </w:rPr>
        <w:t xml:space="preserve"> </w:t>
      </w:r>
      <w:r w:rsidRPr="00E362EF">
        <w:rPr>
          <w:color w:val="000000" w:themeColor="text1"/>
          <w:lang w:val="es-MX"/>
        </w:rPr>
        <w:t xml:space="preserve">Conocimiento del aplicativo: Aliaddo es un software contable, administrativo, de </w:t>
      </w:r>
      <w:r>
        <w:rPr>
          <w:color w:val="000000" w:themeColor="text1"/>
          <w:lang w:val="es-MX"/>
        </w:rPr>
        <w:t xml:space="preserve">      </w:t>
      </w:r>
      <w:r w:rsidRPr="00E362EF">
        <w:rPr>
          <w:color w:val="000000" w:themeColor="text1"/>
          <w:lang w:val="es-MX"/>
        </w:rPr>
        <w:t>facturación electrónica y de nómina, sorprendentemente fácil de usar, que te permite integrar todas las áreas de tu empresa en un solo lugar para que conozcas el estado de tu negocio en tiempo real. Es ideal para las micro, las pequeñas y las medianas empresas, en el puedes llevar tu contabilidad, realizar facturas, llevar control de gastos, gestionar tu inventario y mucho más.</w:t>
      </w:r>
    </w:p>
    <w:p w14:paraId="48A439C5" w14:textId="77777777" w:rsidR="00E362EF" w:rsidRPr="00E362EF" w:rsidRDefault="00E362EF" w:rsidP="00E362EF">
      <w:pPr>
        <w:numPr>
          <w:ilvl w:val="0"/>
          <w:numId w:val="33"/>
        </w:numPr>
        <w:rPr>
          <w:color w:val="000000" w:themeColor="text1"/>
        </w:rPr>
      </w:pPr>
      <w:r w:rsidRPr="00E362EF">
        <w:rPr>
          <w:b/>
          <w:bCs/>
          <w:color w:val="000000" w:themeColor="text1"/>
          <w:lang w:val="es-MX"/>
        </w:rPr>
        <w:t xml:space="preserve">Funcionalidades Básicas: </w:t>
      </w:r>
      <w:r w:rsidRPr="00E362EF">
        <w:rPr>
          <w:color w:val="000000" w:themeColor="text1"/>
        </w:rPr>
        <w:t xml:space="preserve">Documentos de nómina electrónica Ilimitados, 2 Usuarios, Certificado digital, Análisis de datos, Portal de empleados, Envío de comprobantes masivos por correo, </w:t>
      </w:r>
      <w:r w:rsidRPr="00E362EF">
        <w:rPr>
          <w:color w:val="000000" w:themeColor="text1"/>
          <w:lang w:val="es-MX"/>
        </w:rPr>
        <w:t xml:space="preserve">Generación de archivos para bancos, Liquidación de contratos y cesantías, </w:t>
      </w:r>
      <w:r w:rsidRPr="00E362EF">
        <w:rPr>
          <w:color w:val="000000" w:themeColor="text1"/>
        </w:rPr>
        <w:t>Contabilización, Liquidación automática, Generación de certificados, Liquidación de prima, Libro de vacaciones, Generación de PILA.</w:t>
      </w:r>
    </w:p>
    <w:p w14:paraId="5F491C45" w14:textId="77777777" w:rsidR="00E362EF" w:rsidRPr="00E362EF" w:rsidRDefault="00E362EF" w:rsidP="00E362EF">
      <w:pPr>
        <w:numPr>
          <w:ilvl w:val="0"/>
          <w:numId w:val="33"/>
        </w:numPr>
        <w:rPr>
          <w:color w:val="000000" w:themeColor="text1"/>
        </w:rPr>
      </w:pPr>
      <w:r w:rsidRPr="00E362EF">
        <w:rPr>
          <w:b/>
          <w:bCs/>
          <w:color w:val="000000" w:themeColor="text1"/>
          <w:lang w:val="es-MX"/>
        </w:rPr>
        <w:lastRenderedPageBreak/>
        <w:t>La plataforma y sus funcionalidades en la nube</w:t>
      </w:r>
      <w:r w:rsidRPr="00E362EF">
        <w:rPr>
          <w:b/>
          <w:bCs/>
          <w:color w:val="000000" w:themeColor="text1"/>
        </w:rPr>
        <w:t xml:space="preserve">: </w:t>
      </w:r>
      <w:r w:rsidRPr="00E362EF">
        <w:rPr>
          <w:color w:val="000000" w:themeColor="text1"/>
          <w:lang w:val="es-MX"/>
        </w:rPr>
        <w:t>En la nube significa que la aplicación funciona desde internet, no tienes que preocuparte por instalaciones, servidores, versiones o por copias de seguridad, todo está guardado y protegido por Aliaddo.</w:t>
      </w:r>
    </w:p>
    <w:p w14:paraId="07294156" w14:textId="77777777" w:rsidR="00E362EF" w:rsidRPr="00E362EF" w:rsidRDefault="00E362EF" w:rsidP="00E362EF">
      <w:pPr>
        <w:numPr>
          <w:ilvl w:val="0"/>
          <w:numId w:val="33"/>
        </w:numPr>
        <w:rPr>
          <w:color w:val="000000" w:themeColor="text1"/>
        </w:rPr>
      </w:pPr>
      <w:r w:rsidRPr="00E362EF">
        <w:rPr>
          <w:b/>
          <w:bCs/>
          <w:color w:val="000000" w:themeColor="text1"/>
          <w:lang w:val="es-MX"/>
        </w:rPr>
        <w:t xml:space="preserve">Seguridad de la información y sus beneficios: </w:t>
      </w:r>
      <w:r w:rsidRPr="00E362EF">
        <w:rPr>
          <w:color w:val="000000" w:themeColor="text1"/>
          <w:lang w:val="es-MX"/>
        </w:rPr>
        <w:t>Si, la información que registres solo será visible para ti y los usuarios autorizados con los correspondientes permisos, además respaldamos tus datos en centros de alta disponibilidad dónde están monitoreados las 24 horas del día.</w:t>
      </w:r>
    </w:p>
    <w:p w14:paraId="12CE7DE1" w14:textId="4F2986E8" w:rsidR="00E362EF" w:rsidRPr="00E362EF" w:rsidRDefault="00E362EF" w:rsidP="00E362EF">
      <w:pPr>
        <w:ind w:left="720"/>
        <w:rPr>
          <w:color w:val="000000" w:themeColor="text1"/>
        </w:rPr>
      </w:pPr>
      <w:r w:rsidRPr="00E362EF">
        <w:rPr>
          <w:color w:val="000000" w:themeColor="text1"/>
          <w:lang w:val="es-MX"/>
        </w:rPr>
        <w:t xml:space="preserve"> </w:t>
      </w:r>
    </w:p>
    <w:p w14:paraId="0E0A29F2" w14:textId="33F2A53A" w:rsidR="00406A2E" w:rsidRPr="00207B3B" w:rsidRDefault="00E362EF" w:rsidP="002C076E">
      <w:pPr>
        <w:numPr>
          <w:ilvl w:val="0"/>
          <w:numId w:val="33"/>
        </w:numPr>
        <w:rPr>
          <w:color w:val="000000" w:themeColor="text1"/>
        </w:rPr>
      </w:pPr>
      <w:r w:rsidRPr="00E362EF">
        <w:rPr>
          <w:b/>
          <w:bCs/>
          <w:color w:val="000000" w:themeColor="text1"/>
          <w:lang w:val="es-MX"/>
        </w:rPr>
        <w:t xml:space="preserve">Beneficios: </w:t>
      </w:r>
    </w:p>
    <w:p w14:paraId="6C81AEBE" w14:textId="619E3AC7" w:rsidR="00E362EF" w:rsidRPr="00E362EF" w:rsidRDefault="00E362EF" w:rsidP="00E362EF">
      <w:pPr>
        <w:pStyle w:val="Descripcin"/>
        <w:rPr>
          <w:rFonts w:ascii="Calibri" w:eastAsia="Times New Roman" w:hAnsi="Calibri" w:cs="Calibri"/>
          <w:color w:val="000000"/>
          <w:kern w:val="0"/>
          <w:sz w:val="22"/>
          <w:lang w:eastAsia="es-CO"/>
          <w14:ligatures w14:val="none"/>
        </w:rPr>
      </w:pPr>
      <w:r>
        <w:t>Tabla 7</w:t>
      </w:r>
      <w:r w:rsidRPr="00E362EF">
        <w:rPr>
          <w:rFonts w:ascii="Calibri" w:eastAsia="Times New Roman" w:hAnsi="Calibri" w:cs="Calibri"/>
          <w:color w:val="000000"/>
          <w:kern w:val="0"/>
          <w:sz w:val="22"/>
          <w:lang w:eastAsia="es-CO"/>
          <w14:ligatures w14:val="none"/>
        </w:rPr>
        <w:t>. Beneficios software de Nomina</w:t>
      </w:r>
    </w:p>
    <w:p w14:paraId="4AC35F5B" w14:textId="77777777" w:rsidR="00E362EF" w:rsidRDefault="00E362EF" w:rsidP="00E362EF">
      <w:pPr>
        <w:ind w:left="720"/>
        <w:rPr>
          <w:color w:val="000000" w:themeColor="text1"/>
        </w:rPr>
      </w:pPr>
    </w:p>
    <w:tbl>
      <w:tblPr>
        <w:tblW w:w="3780" w:type="dxa"/>
        <w:tblCellMar>
          <w:left w:w="70" w:type="dxa"/>
          <w:right w:w="70" w:type="dxa"/>
        </w:tblCellMar>
        <w:tblLook w:val="04A0" w:firstRow="1" w:lastRow="0" w:firstColumn="1" w:lastColumn="0" w:noHBand="0" w:noVBand="1"/>
      </w:tblPr>
      <w:tblGrid>
        <w:gridCol w:w="3780"/>
      </w:tblGrid>
      <w:tr w:rsidR="00E362EF" w:rsidRPr="00E362EF" w14:paraId="6ABB358D" w14:textId="77777777" w:rsidTr="00E362EF">
        <w:trPr>
          <w:trHeight w:val="300"/>
        </w:trPr>
        <w:tc>
          <w:tcPr>
            <w:tcW w:w="37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4AA57B" w14:textId="77777777" w:rsidR="00E362EF" w:rsidRPr="00E362EF" w:rsidRDefault="00E362EF" w:rsidP="00E362EF">
            <w:pPr>
              <w:spacing w:after="0" w:line="240" w:lineRule="auto"/>
              <w:jc w:val="center"/>
              <w:rPr>
                <w:rFonts w:ascii="Calibri" w:eastAsia="Times New Roman" w:hAnsi="Calibri" w:cs="Calibri"/>
                <w:b/>
                <w:bCs/>
                <w:color w:val="000000"/>
                <w:kern w:val="0"/>
                <w:sz w:val="22"/>
                <w:lang w:eastAsia="es-CO"/>
                <w14:ligatures w14:val="none"/>
              </w:rPr>
            </w:pPr>
            <w:r w:rsidRPr="00E362EF">
              <w:rPr>
                <w:rFonts w:ascii="Calibri" w:eastAsia="Times New Roman" w:hAnsi="Calibri" w:cs="Calibri"/>
                <w:b/>
                <w:bCs/>
                <w:color w:val="000000"/>
                <w:kern w:val="0"/>
                <w:sz w:val="22"/>
                <w:lang w:eastAsia="es-CO"/>
                <w14:ligatures w14:val="none"/>
              </w:rPr>
              <w:t>Beneficios</w:t>
            </w:r>
          </w:p>
        </w:tc>
      </w:tr>
      <w:tr w:rsidR="00E362EF" w:rsidRPr="00E362EF" w14:paraId="10B2B8E2" w14:textId="77777777" w:rsidTr="00E362EF">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2B024235" w14:textId="77777777" w:rsidR="00E362EF" w:rsidRPr="00E362EF" w:rsidRDefault="00E362EF" w:rsidP="00E362EF">
            <w:pPr>
              <w:spacing w:after="0" w:line="240" w:lineRule="auto"/>
              <w:jc w:val="center"/>
              <w:rPr>
                <w:rFonts w:eastAsia="Times New Roman" w:cs="Times New Roman"/>
                <w:color w:val="000000"/>
                <w:kern w:val="0"/>
                <w:szCs w:val="24"/>
                <w:lang w:eastAsia="es-CO"/>
                <w14:ligatures w14:val="none"/>
              </w:rPr>
            </w:pPr>
            <w:r w:rsidRPr="00E362EF">
              <w:rPr>
                <w:rFonts w:eastAsia="Times New Roman" w:cs="Times New Roman"/>
                <w:color w:val="000000" w:themeColor="text1"/>
                <w:kern w:val="0"/>
                <w:szCs w:val="24"/>
                <w:lang w:eastAsia="es-CO"/>
                <w14:ligatures w14:val="none"/>
              </w:rPr>
              <w:t>Eficiencia y automatización</w:t>
            </w:r>
          </w:p>
        </w:tc>
      </w:tr>
      <w:tr w:rsidR="00E362EF" w:rsidRPr="00E362EF" w14:paraId="3BC6988A" w14:textId="77777777" w:rsidTr="00E362EF">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336B7079" w14:textId="77777777" w:rsidR="00E362EF" w:rsidRPr="00E362EF" w:rsidRDefault="00E362EF" w:rsidP="00E362EF">
            <w:pPr>
              <w:spacing w:after="0" w:line="240" w:lineRule="auto"/>
              <w:jc w:val="center"/>
              <w:rPr>
                <w:rFonts w:eastAsia="Times New Roman" w:cs="Times New Roman"/>
                <w:color w:val="000000"/>
                <w:kern w:val="0"/>
                <w:szCs w:val="24"/>
                <w:lang w:eastAsia="es-CO"/>
                <w14:ligatures w14:val="none"/>
              </w:rPr>
            </w:pPr>
            <w:r w:rsidRPr="00E362EF">
              <w:rPr>
                <w:rFonts w:eastAsia="Times New Roman" w:cs="Times New Roman"/>
                <w:color w:val="000000"/>
                <w:kern w:val="0"/>
                <w:szCs w:val="24"/>
                <w:lang w:eastAsia="es-CO"/>
                <w14:ligatures w14:val="none"/>
              </w:rPr>
              <w:t>Precisión en los cálculos</w:t>
            </w:r>
          </w:p>
        </w:tc>
      </w:tr>
      <w:tr w:rsidR="00E362EF" w:rsidRPr="00E362EF" w14:paraId="662ABE25" w14:textId="77777777" w:rsidTr="00E362EF">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4CD6C404" w14:textId="77777777" w:rsidR="00E362EF" w:rsidRPr="00E362EF" w:rsidRDefault="00E362EF" w:rsidP="00E362EF">
            <w:pPr>
              <w:spacing w:after="0" w:line="240" w:lineRule="auto"/>
              <w:jc w:val="center"/>
              <w:rPr>
                <w:rFonts w:eastAsia="Times New Roman" w:cs="Times New Roman"/>
                <w:color w:val="000000"/>
                <w:kern w:val="0"/>
                <w:szCs w:val="24"/>
                <w:lang w:eastAsia="es-CO"/>
                <w14:ligatures w14:val="none"/>
              </w:rPr>
            </w:pPr>
            <w:r w:rsidRPr="00E362EF">
              <w:rPr>
                <w:rFonts w:eastAsia="Times New Roman" w:cs="Times New Roman"/>
                <w:color w:val="000000"/>
                <w:kern w:val="0"/>
                <w:szCs w:val="24"/>
                <w:lang w:eastAsia="es-CO"/>
                <w14:ligatures w14:val="none"/>
              </w:rPr>
              <w:t>Cumplimiento normativo</w:t>
            </w:r>
          </w:p>
        </w:tc>
      </w:tr>
      <w:tr w:rsidR="00E362EF" w:rsidRPr="00E362EF" w14:paraId="34AD6E6A" w14:textId="77777777" w:rsidTr="00E362EF">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10CD727A" w14:textId="77777777" w:rsidR="00E362EF" w:rsidRPr="00E362EF" w:rsidRDefault="00E362EF" w:rsidP="00E362EF">
            <w:pPr>
              <w:spacing w:after="0" w:line="240" w:lineRule="auto"/>
              <w:jc w:val="center"/>
              <w:rPr>
                <w:rFonts w:eastAsia="Times New Roman" w:cs="Times New Roman"/>
                <w:color w:val="000000"/>
                <w:kern w:val="0"/>
                <w:szCs w:val="24"/>
                <w:lang w:eastAsia="es-CO"/>
                <w14:ligatures w14:val="none"/>
              </w:rPr>
            </w:pPr>
            <w:r w:rsidRPr="00E362EF">
              <w:rPr>
                <w:rFonts w:eastAsia="Times New Roman" w:cs="Times New Roman"/>
                <w:color w:val="000000"/>
                <w:kern w:val="0"/>
                <w:szCs w:val="24"/>
                <w:lang w:eastAsia="es-CO"/>
                <w14:ligatures w14:val="none"/>
              </w:rPr>
              <w:t>Acceso a información centralizada</w:t>
            </w:r>
          </w:p>
        </w:tc>
      </w:tr>
      <w:tr w:rsidR="00E362EF" w:rsidRPr="00E362EF" w14:paraId="2EF6A779" w14:textId="77777777" w:rsidTr="00E362EF">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7C71A5E8" w14:textId="77777777" w:rsidR="00E362EF" w:rsidRPr="00E362EF" w:rsidRDefault="00E362EF" w:rsidP="00E362EF">
            <w:pPr>
              <w:spacing w:after="0" w:line="240" w:lineRule="auto"/>
              <w:jc w:val="center"/>
              <w:rPr>
                <w:rFonts w:eastAsia="Times New Roman" w:cs="Times New Roman"/>
                <w:color w:val="000000"/>
                <w:kern w:val="0"/>
                <w:szCs w:val="24"/>
                <w:lang w:eastAsia="es-CO"/>
                <w14:ligatures w14:val="none"/>
              </w:rPr>
            </w:pPr>
            <w:r w:rsidRPr="00E362EF">
              <w:rPr>
                <w:rFonts w:eastAsia="Times New Roman" w:cs="Times New Roman"/>
                <w:color w:val="000000"/>
                <w:kern w:val="0"/>
                <w:szCs w:val="24"/>
                <w:lang w:eastAsia="es-CO"/>
                <w14:ligatures w14:val="none"/>
              </w:rPr>
              <w:t>Generación de reportes</w:t>
            </w:r>
          </w:p>
        </w:tc>
      </w:tr>
      <w:tr w:rsidR="00E362EF" w:rsidRPr="00E362EF" w14:paraId="1F9A3DAE" w14:textId="77777777" w:rsidTr="00E362EF">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47839FE7" w14:textId="77777777" w:rsidR="00E362EF" w:rsidRPr="00E362EF" w:rsidRDefault="00E362EF" w:rsidP="00E362EF">
            <w:pPr>
              <w:spacing w:after="0" w:line="240" w:lineRule="auto"/>
              <w:jc w:val="center"/>
              <w:rPr>
                <w:rFonts w:eastAsia="Times New Roman" w:cs="Times New Roman"/>
                <w:color w:val="000000"/>
                <w:kern w:val="0"/>
                <w:szCs w:val="24"/>
                <w:lang w:eastAsia="es-CO"/>
                <w14:ligatures w14:val="none"/>
              </w:rPr>
            </w:pPr>
            <w:r w:rsidRPr="00E362EF">
              <w:rPr>
                <w:rFonts w:eastAsia="Times New Roman" w:cs="Times New Roman"/>
                <w:color w:val="000000"/>
                <w:kern w:val="0"/>
                <w:szCs w:val="24"/>
                <w:lang w:eastAsia="es-CO"/>
                <w14:ligatures w14:val="none"/>
              </w:rPr>
              <w:t>Ahorro de tiempo</w:t>
            </w:r>
          </w:p>
        </w:tc>
      </w:tr>
      <w:tr w:rsidR="00E362EF" w:rsidRPr="00E362EF" w14:paraId="70C60AED" w14:textId="77777777" w:rsidTr="00E362EF">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7B3D111A" w14:textId="77777777" w:rsidR="00E362EF" w:rsidRPr="00E362EF" w:rsidRDefault="00E362EF" w:rsidP="00E362EF">
            <w:pPr>
              <w:spacing w:after="0" w:line="240" w:lineRule="auto"/>
              <w:jc w:val="center"/>
              <w:rPr>
                <w:rFonts w:eastAsia="Times New Roman" w:cs="Times New Roman"/>
                <w:color w:val="000000"/>
                <w:kern w:val="0"/>
                <w:szCs w:val="24"/>
                <w:lang w:eastAsia="es-CO"/>
                <w14:ligatures w14:val="none"/>
              </w:rPr>
            </w:pPr>
            <w:r w:rsidRPr="00E362EF">
              <w:rPr>
                <w:rFonts w:eastAsia="Times New Roman" w:cs="Times New Roman"/>
                <w:color w:val="000000"/>
                <w:kern w:val="0"/>
                <w:szCs w:val="24"/>
                <w:lang w:eastAsia="es-CO"/>
                <w14:ligatures w14:val="none"/>
              </w:rPr>
              <w:t>Escalabilidad</w:t>
            </w:r>
          </w:p>
        </w:tc>
      </w:tr>
      <w:tr w:rsidR="00E362EF" w:rsidRPr="00E362EF" w14:paraId="66A3248B" w14:textId="77777777" w:rsidTr="00E362EF">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789E294B" w14:textId="77777777" w:rsidR="00E362EF" w:rsidRPr="00E362EF" w:rsidRDefault="00E362EF" w:rsidP="00E362EF">
            <w:pPr>
              <w:spacing w:after="0" w:line="240" w:lineRule="auto"/>
              <w:jc w:val="center"/>
              <w:rPr>
                <w:rFonts w:eastAsia="Times New Roman" w:cs="Times New Roman"/>
                <w:color w:val="000000"/>
                <w:kern w:val="0"/>
                <w:szCs w:val="24"/>
                <w:lang w:eastAsia="es-CO"/>
                <w14:ligatures w14:val="none"/>
              </w:rPr>
            </w:pPr>
            <w:r w:rsidRPr="00E362EF">
              <w:rPr>
                <w:rFonts w:eastAsia="Times New Roman" w:cs="Times New Roman"/>
                <w:color w:val="000000"/>
                <w:kern w:val="0"/>
                <w:szCs w:val="24"/>
                <w:lang w:eastAsia="es-CO"/>
                <w14:ligatures w14:val="none"/>
              </w:rPr>
              <w:t>Seguridad de datos</w:t>
            </w:r>
          </w:p>
        </w:tc>
      </w:tr>
      <w:tr w:rsidR="00E362EF" w:rsidRPr="00E362EF" w14:paraId="5EDCF4F9" w14:textId="77777777" w:rsidTr="00E362EF">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1BBDE3E8" w14:textId="77777777" w:rsidR="00E362EF" w:rsidRPr="00E362EF" w:rsidRDefault="00E362EF" w:rsidP="00E362EF">
            <w:pPr>
              <w:spacing w:after="0" w:line="240" w:lineRule="auto"/>
              <w:jc w:val="center"/>
              <w:rPr>
                <w:rFonts w:eastAsia="Times New Roman" w:cs="Times New Roman"/>
                <w:color w:val="000000"/>
                <w:kern w:val="0"/>
                <w:szCs w:val="24"/>
                <w:lang w:eastAsia="es-CO"/>
                <w14:ligatures w14:val="none"/>
              </w:rPr>
            </w:pPr>
            <w:r w:rsidRPr="00E362EF">
              <w:rPr>
                <w:rFonts w:eastAsia="Times New Roman" w:cs="Times New Roman"/>
                <w:color w:val="000000"/>
                <w:kern w:val="0"/>
                <w:szCs w:val="24"/>
                <w:lang w:eastAsia="es-CO"/>
                <w14:ligatures w14:val="none"/>
              </w:rPr>
              <w:t>Facilidad de acceso remoto</w:t>
            </w:r>
          </w:p>
        </w:tc>
      </w:tr>
      <w:tr w:rsidR="00E362EF" w:rsidRPr="00E362EF" w14:paraId="1B23921F" w14:textId="77777777" w:rsidTr="00E362EF">
        <w:trPr>
          <w:trHeight w:val="315"/>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5DAEEF6A" w14:textId="77777777" w:rsidR="00E362EF" w:rsidRPr="00E362EF" w:rsidRDefault="00E362EF" w:rsidP="00E362EF">
            <w:pPr>
              <w:spacing w:after="0" w:line="240" w:lineRule="auto"/>
              <w:jc w:val="center"/>
              <w:rPr>
                <w:rFonts w:eastAsia="Times New Roman" w:cs="Times New Roman"/>
                <w:color w:val="000000"/>
                <w:kern w:val="0"/>
                <w:szCs w:val="24"/>
                <w:lang w:eastAsia="es-CO"/>
                <w14:ligatures w14:val="none"/>
              </w:rPr>
            </w:pPr>
            <w:r w:rsidRPr="00E362EF">
              <w:rPr>
                <w:rFonts w:eastAsia="Times New Roman" w:cs="Times New Roman"/>
                <w:color w:val="000000"/>
                <w:kern w:val="0"/>
                <w:szCs w:val="24"/>
                <w:lang w:eastAsia="es-CO"/>
                <w14:ligatures w14:val="none"/>
              </w:rPr>
              <w:t>Integración con otros sistemas</w:t>
            </w:r>
          </w:p>
        </w:tc>
      </w:tr>
    </w:tbl>
    <w:p w14:paraId="0D868034" w14:textId="1275DC1D" w:rsidR="00E362EF" w:rsidRDefault="00E362EF" w:rsidP="00E362EF">
      <w:pPr>
        <w:rPr>
          <w:rFonts w:cs="Times New Roman"/>
          <w:bCs/>
          <w:szCs w:val="24"/>
        </w:rPr>
      </w:pPr>
      <w:r>
        <w:rPr>
          <w:rFonts w:cs="Times New Roman"/>
          <w:bCs/>
          <w:szCs w:val="24"/>
        </w:rPr>
        <w:t>Fuente. Modificado de Aliaddo página principal</w:t>
      </w:r>
    </w:p>
    <w:p w14:paraId="35A33BB8" w14:textId="77777777" w:rsidR="00015139" w:rsidRPr="00015139" w:rsidRDefault="00015139" w:rsidP="00015139">
      <w:pPr>
        <w:pStyle w:val="Prrafodelista"/>
        <w:numPr>
          <w:ilvl w:val="0"/>
          <w:numId w:val="36"/>
        </w:numPr>
        <w:rPr>
          <w:color w:val="000000" w:themeColor="text1"/>
        </w:rPr>
      </w:pPr>
      <w:r w:rsidRPr="00015139">
        <w:rPr>
          <w:b/>
          <w:bCs/>
          <w:color w:val="000000" w:themeColor="text1"/>
          <w:lang w:val="es-MX"/>
        </w:rPr>
        <w:t>Resolución de problemas prácticos:</w:t>
      </w:r>
      <w:r w:rsidRPr="00015139">
        <w:rPr>
          <w:color w:val="000000" w:themeColor="text1"/>
          <w:lang w:val="es-MX"/>
        </w:rPr>
        <w:t xml:space="preserve"> </w:t>
      </w:r>
    </w:p>
    <w:p w14:paraId="530CB027" w14:textId="108BE545" w:rsidR="00015139" w:rsidRDefault="00015139" w:rsidP="00015139">
      <w:pPr>
        <w:ind w:left="360"/>
        <w:rPr>
          <w:color w:val="000000" w:themeColor="text1"/>
          <w:lang w:val="es-MX"/>
        </w:rPr>
      </w:pPr>
      <w:r w:rsidRPr="00015139">
        <w:rPr>
          <w:color w:val="000000" w:themeColor="text1"/>
          <w:lang w:val="es-MX"/>
        </w:rPr>
        <w:lastRenderedPageBreak/>
        <w:t xml:space="preserve">La resolución de problemas prácticos se desarrollará junto con el DEMO que le sea asignado a la compañía y por el cual se realizaran tareas en tiempo real con usuarios de prueba que ayudaran a obtener un reconocimiento del aplicativo en tiempo real, esto facilitara la familiarización con el aplicativo y las posibles dudas que se puedan llegar a presentar. </w:t>
      </w:r>
    </w:p>
    <w:p w14:paraId="7F0C535B" w14:textId="2258944E" w:rsidR="00015139" w:rsidRPr="005B2ED2" w:rsidRDefault="00015139" w:rsidP="00207B3B">
      <w:pPr>
        <w:pStyle w:val="Ttulo2"/>
      </w:pPr>
      <w:bookmarkStart w:id="20" w:name="_Toc183097315"/>
      <w:r w:rsidRPr="005B2ED2">
        <w:t>Modulo 2 Actividades y Materiales Didácticos.</w:t>
      </w:r>
      <w:bookmarkEnd w:id="20"/>
    </w:p>
    <w:p w14:paraId="7A5FE9A2" w14:textId="4792B867" w:rsidR="00856FD1" w:rsidRPr="00856FD1" w:rsidRDefault="00856FD1" w:rsidP="00856FD1">
      <w:r w:rsidRPr="00856FD1">
        <w:rPr>
          <w:lang w:val="es-MX"/>
        </w:rPr>
        <w:t xml:space="preserve">Juegos: Se realizan juegos prácticos donde se podrán validar los conocimientos necesarios de los colaboradores que van a utilizar el Software, como lo son juegos cognitivos y funcionales y </w:t>
      </w:r>
      <w:proofErr w:type="spellStart"/>
      <w:r w:rsidRPr="00856FD1">
        <w:rPr>
          <w:lang w:val="es-MX"/>
        </w:rPr>
        <w:t>kahoot</w:t>
      </w:r>
      <w:proofErr w:type="spellEnd"/>
      <w:r w:rsidRPr="00856FD1">
        <w:rPr>
          <w:lang w:val="es-MX"/>
        </w:rPr>
        <w:t xml:space="preserve"> para evaluar conocimiento</w:t>
      </w:r>
      <w:r>
        <w:rPr>
          <w:lang w:val="es-MX"/>
        </w:rPr>
        <w:t>.</w:t>
      </w:r>
      <w:r w:rsidRPr="00856FD1">
        <w:rPr>
          <w:lang w:val="es-MX"/>
        </w:rPr>
        <w:t xml:space="preserve"> </w:t>
      </w:r>
    </w:p>
    <w:p w14:paraId="4C92E250" w14:textId="74C8E299" w:rsidR="00856FD1" w:rsidRDefault="00856FD1" w:rsidP="00856FD1">
      <w:pPr>
        <w:rPr>
          <w:lang w:val="es-MX"/>
        </w:rPr>
      </w:pPr>
      <w:r w:rsidRPr="00856FD1">
        <w:rPr>
          <w:lang w:val="es-MX"/>
        </w:rPr>
        <w:t xml:space="preserve">Los juegos ayudan a incentivar la creatividad, las habilidades cognitivas y a desarrollar la memoria (anonimo.2021) </w:t>
      </w:r>
    </w:p>
    <w:p w14:paraId="74CA60CC" w14:textId="12808AD6" w:rsidR="00856FD1" w:rsidRDefault="00856FD1" w:rsidP="00856FD1">
      <w:pPr>
        <w:rPr>
          <w:lang w:val="es-MX"/>
        </w:rPr>
      </w:pPr>
      <w:r>
        <w:rPr>
          <w:lang w:val="es-MX"/>
        </w:rPr>
        <w:t xml:space="preserve">Algunos de los juegos que se recomiendan son: </w:t>
      </w:r>
    </w:p>
    <w:p w14:paraId="708B1F54" w14:textId="77777777" w:rsidR="00856FD1" w:rsidRPr="00856FD1" w:rsidRDefault="00856FD1" w:rsidP="00856FD1">
      <w:r w:rsidRPr="00856FD1">
        <w:rPr>
          <w:lang w:val="es-MX"/>
        </w:rPr>
        <w:t xml:space="preserve">Encuentra el par: el juego ayuda con la retención de información visual y asociativa </w:t>
      </w:r>
    </w:p>
    <w:p w14:paraId="243DD9B8" w14:textId="710A742B" w:rsidR="00856FD1" w:rsidRDefault="00856FD1" w:rsidP="00856FD1">
      <w:pPr>
        <w:rPr>
          <w:lang w:val="es-MX"/>
        </w:rPr>
      </w:pPr>
      <w:r w:rsidRPr="00856FD1">
        <w:rPr>
          <w:lang w:val="es-MX"/>
        </w:rPr>
        <w:t>Sigue el flujo: el objetivo del juego es aprender a seguir el flujo para una correcta liquidación de nómina siguiendo un paso a paso diseñado por tarjetas que van brindando pistas</w:t>
      </w:r>
      <w:r>
        <w:rPr>
          <w:lang w:val="es-MX"/>
        </w:rPr>
        <w:t xml:space="preserve">. </w:t>
      </w:r>
    </w:p>
    <w:p w14:paraId="7A272F63" w14:textId="58DCAADF" w:rsidR="00856FD1" w:rsidRDefault="00856FD1" w:rsidP="00856FD1">
      <w:pPr>
        <w:pStyle w:val="Descripcin"/>
        <w:rPr>
          <w:lang w:val="es-MX"/>
        </w:rPr>
      </w:pPr>
      <w:bookmarkStart w:id="21" w:name="_Toc183104901"/>
      <w:r>
        <w:t>I</w:t>
      </w:r>
      <w:r w:rsidR="00566612">
        <w:t>magen</w:t>
      </w:r>
      <w:r>
        <w:t xml:space="preserve"> </w:t>
      </w:r>
      <w:fldSimple w:instr=" SEQ Ilustración \* ARABIC ">
        <w:r w:rsidR="00E3411C">
          <w:rPr>
            <w:noProof/>
          </w:rPr>
          <w:t>1</w:t>
        </w:r>
      </w:fldSimple>
      <w:r>
        <w:rPr>
          <w:lang w:val="es-MX"/>
        </w:rPr>
        <w:t>. Juego sigue el flujo</w:t>
      </w:r>
      <w:bookmarkEnd w:id="21"/>
    </w:p>
    <w:p w14:paraId="56A54AF3" w14:textId="146C1C90" w:rsidR="00856FD1" w:rsidRDefault="00856FD1" w:rsidP="00856FD1">
      <w:r>
        <w:rPr>
          <w:noProof/>
        </w:rPr>
        <w:drawing>
          <wp:inline distT="0" distB="0" distL="0" distR="0" wp14:anchorId="129069AD" wp14:editId="34982B67">
            <wp:extent cx="2154621" cy="1952625"/>
            <wp:effectExtent l="0" t="0" r="0" b="0"/>
            <wp:docPr id="15392071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207114" name="Imagen 1539207114"/>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5211" cy="1962222"/>
                    </a:xfrm>
                    <a:prstGeom prst="rect">
                      <a:avLst/>
                    </a:prstGeom>
                  </pic:spPr>
                </pic:pic>
              </a:graphicData>
            </a:graphic>
          </wp:inline>
        </w:drawing>
      </w:r>
    </w:p>
    <w:p w14:paraId="422B3891" w14:textId="259CA649" w:rsidR="00856FD1" w:rsidRDefault="00856FD1" w:rsidP="00856FD1">
      <w:pPr>
        <w:rPr>
          <w:rFonts w:cs="Times New Roman"/>
          <w:bCs/>
          <w:szCs w:val="24"/>
        </w:rPr>
      </w:pPr>
      <w:r>
        <w:rPr>
          <w:rFonts w:cs="Times New Roman"/>
          <w:bCs/>
          <w:szCs w:val="24"/>
        </w:rPr>
        <w:lastRenderedPageBreak/>
        <w:t>Fuente. Modificado de Gamificación Educativa</w:t>
      </w:r>
    </w:p>
    <w:p w14:paraId="2C159AC5" w14:textId="77777777" w:rsidR="00261E1B" w:rsidRDefault="00856FD1" w:rsidP="00856FD1">
      <w:pPr>
        <w:rPr>
          <w:lang w:val="es-MX"/>
        </w:rPr>
      </w:pPr>
      <w:r w:rsidRPr="00856FD1">
        <w:rPr>
          <w:lang w:val="es-MX"/>
        </w:rPr>
        <w:t>Trivia</w:t>
      </w:r>
      <w:r w:rsidR="00261E1B">
        <w:rPr>
          <w:lang w:val="es-MX"/>
        </w:rPr>
        <w:t xml:space="preserve">l Quiz </w:t>
      </w:r>
      <w:r w:rsidRPr="00856FD1">
        <w:rPr>
          <w:lang w:val="es-MX"/>
        </w:rPr>
        <w:t>de nómina: ayuda a retener información de términos y funciones del software</w:t>
      </w:r>
      <w:r>
        <w:rPr>
          <w:lang w:val="es-MX"/>
        </w:rPr>
        <w:t xml:space="preserve">. </w:t>
      </w:r>
    </w:p>
    <w:p w14:paraId="1DF658C1" w14:textId="4757440B" w:rsidR="00261E1B" w:rsidRDefault="00261E1B" w:rsidP="00261E1B">
      <w:pPr>
        <w:pStyle w:val="Descripcin"/>
        <w:rPr>
          <w:lang w:val="es-MX"/>
        </w:rPr>
      </w:pPr>
      <w:bookmarkStart w:id="22" w:name="_Toc183104902"/>
      <w:r>
        <w:t>I</w:t>
      </w:r>
      <w:r w:rsidR="00566612">
        <w:t>magen</w:t>
      </w:r>
      <w:r>
        <w:t xml:space="preserve"> </w:t>
      </w:r>
      <w:fldSimple w:instr=" SEQ Ilustración \* ARABIC ">
        <w:r w:rsidR="00E3411C">
          <w:rPr>
            <w:noProof/>
          </w:rPr>
          <w:t>2</w:t>
        </w:r>
      </w:fldSimple>
      <w:r>
        <w:rPr>
          <w:lang w:val="es-MX"/>
        </w:rPr>
        <w:t>. Juego Trivial Quiz</w:t>
      </w:r>
      <w:bookmarkEnd w:id="22"/>
    </w:p>
    <w:p w14:paraId="7C6C3636" w14:textId="366015B1" w:rsidR="00856FD1" w:rsidRDefault="00261E1B" w:rsidP="00856FD1">
      <w:pPr>
        <w:rPr>
          <w:lang w:val="es-MX"/>
        </w:rPr>
      </w:pPr>
      <w:r>
        <w:rPr>
          <w:noProof/>
          <w:lang w:val="es-MX"/>
        </w:rPr>
        <w:drawing>
          <wp:inline distT="0" distB="0" distL="0" distR="0" wp14:anchorId="1F2CF1A2" wp14:editId="02CAAE95">
            <wp:extent cx="3466391" cy="1723390"/>
            <wp:effectExtent l="0" t="0" r="1270" b="0"/>
            <wp:docPr id="193395540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955400" name="Imagen 1933955400"/>
                    <pic:cNvPicPr/>
                  </pic:nvPicPr>
                  <pic:blipFill>
                    <a:blip r:embed="rId9" cstate="print">
                      <a:extLst>
                        <a:ext uri="{28A0092B-C50C-407E-A947-70E740481C1C}">
                          <a14:useLocalDpi xmlns:a14="http://schemas.microsoft.com/office/drawing/2010/main" val="0"/>
                        </a:ext>
                      </a:extLst>
                    </a:blip>
                    <a:stretch>
                      <a:fillRect/>
                    </a:stretch>
                  </pic:blipFill>
                  <pic:spPr>
                    <a:xfrm>
                      <a:off x="0" y="0"/>
                      <a:ext cx="3475052" cy="1727696"/>
                    </a:xfrm>
                    <a:prstGeom prst="rect">
                      <a:avLst/>
                    </a:prstGeom>
                  </pic:spPr>
                </pic:pic>
              </a:graphicData>
            </a:graphic>
          </wp:inline>
        </w:drawing>
      </w:r>
      <w:r w:rsidR="00856FD1" w:rsidRPr="00856FD1">
        <w:rPr>
          <w:lang w:val="es-MX"/>
        </w:rPr>
        <w:t xml:space="preserve">  </w:t>
      </w:r>
    </w:p>
    <w:p w14:paraId="6AD91BF6" w14:textId="1D4F6FCC" w:rsidR="00261E1B" w:rsidRDefault="00261E1B" w:rsidP="00856FD1">
      <w:pPr>
        <w:rPr>
          <w:rFonts w:cs="Times New Roman"/>
          <w:bCs/>
          <w:szCs w:val="24"/>
        </w:rPr>
      </w:pPr>
      <w:r>
        <w:rPr>
          <w:rFonts w:cs="Times New Roman"/>
          <w:bCs/>
          <w:szCs w:val="24"/>
        </w:rPr>
        <w:t>Fuente. Modificado de Trivial Quiz</w:t>
      </w:r>
    </w:p>
    <w:p w14:paraId="0FA7AA54" w14:textId="77777777" w:rsidR="00261E1B" w:rsidRPr="00856FD1" w:rsidRDefault="00261E1B" w:rsidP="00856FD1">
      <w:pPr>
        <w:rPr>
          <w:rFonts w:cs="Times New Roman"/>
          <w:bCs/>
          <w:szCs w:val="24"/>
        </w:rPr>
      </w:pPr>
    </w:p>
    <w:p w14:paraId="63B5791B" w14:textId="77777777" w:rsidR="00261E1B" w:rsidRDefault="00856FD1" w:rsidP="00856FD1">
      <w:pPr>
        <w:rPr>
          <w:lang w:val="es-MX"/>
        </w:rPr>
      </w:pPr>
      <w:proofErr w:type="spellStart"/>
      <w:r w:rsidRPr="00856FD1">
        <w:rPr>
          <w:lang w:val="es-MX"/>
        </w:rPr>
        <w:t>Kahoot</w:t>
      </w:r>
      <w:proofErr w:type="spellEnd"/>
      <w:r w:rsidRPr="00856FD1">
        <w:rPr>
          <w:lang w:val="es-MX"/>
        </w:rPr>
        <w:t xml:space="preserve">: ayuda a fortalecer el conocimiento haciendo el aprendizaje </w:t>
      </w:r>
      <w:r w:rsidR="00261E1B" w:rsidRPr="00856FD1">
        <w:rPr>
          <w:lang w:val="es-MX"/>
        </w:rPr>
        <w:t>más</w:t>
      </w:r>
      <w:r w:rsidRPr="00856FD1">
        <w:rPr>
          <w:lang w:val="es-MX"/>
        </w:rPr>
        <w:t xml:space="preserve"> lúdico</w:t>
      </w:r>
      <w:r w:rsidR="00261E1B">
        <w:rPr>
          <w:lang w:val="es-MX"/>
        </w:rPr>
        <w:t xml:space="preserve">. </w:t>
      </w:r>
    </w:p>
    <w:p w14:paraId="5E68A63C" w14:textId="119BCE8D" w:rsidR="00856FD1" w:rsidRPr="00856FD1" w:rsidRDefault="00261E1B" w:rsidP="00261E1B">
      <w:pPr>
        <w:pStyle w:val="Descripcin"/>
      </w:pPr>
      <w:bookmarkStart w:id="23" w:name="_Toc183104903"/>
      <w:r>
        <w:t>I</w:t>
      </w:r>
      <w:r w:rsidR="00566612">
        <w:t>magen</w:t>
      </w:r>
      <w:r>
        <w:t xml:space="preserve"> </w:t>
      </w:r>
      <w:fldSimple w:instr=" SEQ Ilustración \* ARABIC ">
        <w:r w:rsidR="00E3411C">
          <w:rPr>
            <w:noProof/>
          </w:rPr>
          <w:t>3</w:t>
        </w:r>
      </w:fldSimple>
      <w:r>
        <w:rPr>
          <w:lang w:val="es-MX"/>
        </w:rPr>
        <w:t xml:space="preserve">. Juego </w:t>
      </w:r>
      <w:proofErr w:type="spellStart"/>
      <w:r>
        <w:rPr>
          <w:lang w:val="es-MX"/>
        </w:rPr>
        <w:t>Kahoot</w:t>
      </w:r>
      <w:bookmarkEnd w:id="23"/>
      <w:proofErr w:type="spellEnd"/>
      <w:r w:rsidR="00856FD1" w:rsidRPr="00856FD1">
        <w:rPr>
          <w:lang w:val="es-MX"/>
        </w:rPr>
        <w:t xml:space="preserve"> </w:t>
      </w:r>
    </w:p>
    <w:p w14:paraId="5C47B430" w14:textId="16E0879C" w:rsidR="00015139" w:rsidRPr="00261E1B" w:rsidRDefault="00261E1B" w:rsidP="00015139">
      <w:r>
        <w:rPr>
          <w:noProof/>
        </w:rPr>
        <w:drawing>
          <wp:inline distT="0" distB="0" distL="0" distR="0" wp14:anchorId="2339183F" wp14:editId="027CA4CB">
            <wp:extent cx="3442970" cy="1733457"/>
            <wp:effectExtent l="0" t="0" r="5080" b="635"/>
            <wp:docPr id="95497732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977322" name="Imagen 95497732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453794" cy="1738907"/>
                    </a:xfrm>
                    <a:prstGeom prst="rect">
                      <a:avLst/>
                    </a:prstGeom>
                  </pic:spPr>
                </pic:pic>
              </a:graphicData>
            </a:graphic>
          </wp:inline>
        </w:drawing>
      </w:r>
    </w:p>
    <w:p w14:paraId="4B10543B" w14:textId="4D875555" w:rsidR="00E362EF" w:rsidRPr="00E362EF" w:rsidRDefault="00261E1B" w:rsidP="00E362EF">
      <w:r>
        <w:rPr>
          <w:rFonts w:cs="Times New Roman"/>
          <w:bCs/>
          <w:szCs w:val="24"/>
        </w:rPr>
        <w:t xml:space="preserve">Fuente. Modificado de </w:t>
      </w:r>
      <w:proofErr w:type="spellStart"/>
      <w:r>
        <w:rPr>
          <w:rFonts w:cs="Times New Roman"/>
          <w:bCs/>
          <w:szCs w:val="24"/>
        </w:rPr>
        <w:t>Kahoot</w:t>
      </w:r>
      <w:proofErr w:type="spellEnd"/>
    </w:p>
    <w:p w14:paraId="73219C78" w14:textId="75081083" w:rsidR="00FF669C" w:rsidRPr="00FF669C" w:rsidRDefault="00FF669C" w:rsidP="00261E1B">
      <w:pPr>
        <w:ind w:left="360"/>
        <w:rPr>
          <w:lang w:val="es-MX"/>
        </w:rPr>
      </w:pPr>
      <w:r w:rsidRPr="00FF669C">
        <w:rPr>
          <w:lang w:val="es-MX"/>
        </w:rPr>
        <w:lastRenderedPageBreak/>
        <w:t xml:space="preserve">Resolución de </w:t>
      </w:r>
      <w:r w:rsidR="00E362EF" w:rsidRPr="00FF669C">
        <w:rPr>
          <w:lang w:val="es-MX"/>
        </w:rPr>
        <w:t>problemas prácticos</w:t>
      </w:r>
      <w:r w:rsidRPr="00FF669C">
        <w:rPr>
          <w:lang w:val="es-MX"/>
        </w:rPr>
        <w:t>: En la resolución de problemas prácticos de acuerdo a una práctica guiada con el aplicativo se podrán validar que problemas se pueden llegar a presentar al momento de utilizar el ERP</w:t>
      </w:r>
      <w:r>
        <w:rPr>
          <w:lang w:val="es-MX"/>
        </w:rPr>
        <w:t xml:space="preserve">. </w:t>
      </w:r>
      <w:r w:rsidRPr="00FF669C">
        <w:rPr>
          <w:lang w:val="es-MX"/>
        </w:rPr>
        <w:tab/>
      </w:r>
    </w:p>
    <w:p w14:paraId="6B7CA8C5" w14:textId="2B52F861" w:rsidR="00FF669C" w:rsidRPr="00261E1B" w:rsidRDefault="00FF669C" w:rsidP="00FF669C">
      <w:pPr>
        <w:numPr>
          <w:ilvl w:val="0"/>
          <w:numId w:val="31"/>
        </w:numPr>
      </w:pPr>
      <w:r w:rsidRPr="00FF669C">
        <w:rPr>
          <w:lang w:val="es-MX"/>
        </w:rPr>
        <w:t xml:space="preserve">Imágenes: se presentará un historial de imágenes cortas desde que se instala el </w:t>
      </w:r>
      <w:r w:rsidR="00207B3B">
        <w:rPr>
          <w:lang w:val="es-MX"/>
        </w:rPr>
        <w:t>Software</w:t>
      </w:r>
      <w:r w:rsidRPr="00FF669C">
        <w:rPr>
          <w:lang w:val="es-MX"/>
        </w:rPr>
        <w:t xml:space="preserve"> hasta cuando es utilizado</w:t>
      </w:r>
      <w:r w:rsidR="00207B3B">
        <w:rPr>
          <w:lang w:val="es-MX"/>
        </w:rPr>
        <w:t>,</w:t>
      </w:r>
      <w:r w:rsidRPr="00FF669C">
        <w:rPr>
          <w:lang w:val="es-MX"/>
        </w:rPr>
        <w:t xml:space="preserve"> realizando algún proceso relacionado con nomina ejemplo liquidación de nómina.</w:t>
      </w:r>
    </w:p>
    <w:p w14:paraId="5FB5C4B7" w14:textId="290F7A08" w:rsidR="002F07CB" w:rsidRPr="00207B3B" w:rsidRDefault="00261E1B" w:rsidP="00207B3B">
      <w:pPr>
        <w:pStyle w:val="Ttulo3"/>
        <w:rPr>
          <w:rFonts w:ascii="Times New Roman" w:hAnsi="Times New Roman" w:cs="Times New Roman"/>
          <w:b/>
          <w:bCs/>
          <w:color w:val="000000" w:themeColor="text1"/>
        </w:rPr>
      </w:pPr>
      <w:bookmarkStart w:id="24" w:name="_Toc183097316"/>
      <w:r w:rsidRPr="002F07CB">
        <w:rPr>
          <w:rFonts w:ascii="Times New Roman" w:hAnsi="Times New Roman" w:cs="Times New Roman"/>
          <w:b/>
          <w:bCs/>
          <w:color w:val="000000" w:themeColor="text1"/>
        </w:rPr>
        <w:t>Las imágenes que se presentaran son con el ejemplo de la creación de un periodo de nomina</w:t>
      </w:r>
      <w:bookmarkEnd w:id="24"/>
      <w:r w:rsidRPr="002F07CB">
        <w:rPr>
          <w:rFonts w:ascii="Times New Roman" w:hAnsi="Times New Roman" w:cs="Times New Roman"/>
          <w:b/>
          <w:bCs/>
          <w:color w:val="000000" w:themeColor="text1"/>
        </w:rPr>
        <w:t xml:space="preserve"> </w:t>
      </w:r>
    </w:p>
    <w:p w14:paraId="20D5359E" w14:textId="3DE77E5E" w:rsidR="002F07CB" w:rsidRPr="002F07CB" w:rsidRDefault="002F07CB" w:rsidP="002F07CB">
      <w:pPr>
        <w:pStyle w:val="Descripcin"/>
      </w:pPr>
      <w:bookmarkStart w:id="25" w:name="_Toc183104904"/>
      <w:r>
        <w:t>I</w:t>
      </w:r>
      <w:r w:rsidR="00566612">
        <w:t>magen</w:t>
      </w:r>
      <w:r>
        <w:t xml:space="preserve"> </w:t>
      </w:r>
      <w:fldSimple w:instr=" SEQ Ilustración \* ARABIC ">
        <w:r w:rsidR="00E3411C">
          <w:rPr>
            <w:noProof/>
          </w:rPr>
          <w:t>4</w:t>
        </w:r>
      </w:fldSimple>
      <w:r>
        <w:t>. Aliaddo Software de nómina</w:t>
      </w:r>
      <w:bookmarkEnd w:id="25"/>
    </w:p>
    <w:p w14:paraId="56CC364D" w14:textId="168BF498" w:rsidR="002F07CB" w:rsidRDefault="002F07CB" w:rsidP="002F07CB">
      <w:r w:rsidRPr="002F07CB">
        <w:rPr>
          <w:noProof/>
        </w:rPr>
        <w:drawing>
          <wp:inline distT="0" distB="0" distL="0" distR="0" wp14:anchorId="1233296A" wp14:editId="1D773D70">
            <wp:extent cx="3042920" cy="1402712"/>
            <wp:effectExtent l="0" t="0" r="5080" b="7620"/>
            <wp:docPr id="5" name="Imagen 4">
              <a:extLst xmlns:a="http://schemas.openxmlformats.org/drawingml/2006/main">
                <a:ext uri="{FF2B5EF4-FFF2-40B4-BE49-F238E27FC236}">
                  <a16:creationId xmlns:a16="http://schemas.microsoft.com/office/drawing/2014/main" id="{90F21265-B79C-573C-881C-E0D03369043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90F21265-B79C-573C-881C-E0D033690437}"/>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66604" cy="1413630"/>
                    </a:xfrm>
                    <a:prstGeom prst="rect">
                      <a:avLst/>
                    </a:prstGeom>
                  </pic:spPr>
                </pic:pic>
              </a:graphicData>
            </a:graphic>
          </wp:inline>
        </w:drawing>
      </w:r>
    </w:p>
    <w:p w14:paraId="6DDDE8AC" w14:textId="32423D80" w:rsidR="002F07CB" w:rsidRDefault="002F07CB" w:rsidP="002F07CB">
      <w:r>
        <w:t>Fuente: Modificado Aliaddo página principal.</w:t>
      </w:r>
    </w:p>
    <w:p w14:paraId="17E59FC1" w14:textId="53D6C90C" w:rsidR="002F07CB" w:rsidRDefault="002F07CB" w:rsidP="002F07CB">
      <w:pPr>
        <w:pStyle w:val="Descripcin"/>
      </w:pPr>
      <w:bookmarkStart w:id="26" w:name="_Toc183104905"/>
      <w:r>
        <w:t>I</w:t>
      </w:r>
      <w:r w:rsidR="00566612">
        <w:t>mage</w:t>
      </w:r>
      <w:r>
        <w:t xml:space="preserve">n </w:t>
      </w:r>
      <w:fldSimple w:instr=" SEQ Ilustración \* ARABIC ">
        <w:r w:rsidR="00E3411C">
          <w:rPr>
            <w:noProof/>
          </w:rPr>
          <w:t>5</w:t>
        </w:r>
      </w:fldSimple>
      <w:r>
        <w:t>. Aliaddo software de nomina</w:t>
      </w:r>
      <w:bookmarkEnd w:id="26"/>
    </w:p>
    <w:p w14:paraId="0D4D1E73" w14:textId="2538A326" w:rsidR="002F07CB" w:rsidRPr="002F07CB" w:rsidRDefault="002F07CB" w:rsidP="002F07CB">
      <w:r w:rsidRPr="002F07CB">
        <w:rPr>
          <w:noProof/>
        </w:rPr>
        <w:drawing>
          <wp:inline distT="0" distB="0" distL="0" distR="0" wp14:anchorId="08D7C199" wp14:editId="416D698E">
            <wp:extent cx="3042920" cy="1691409"/>
            <wp:effectExtent l="0" t="0" r="5080" b="4445"/>
            <wp:docPr id="2" name="Imagen 1">
              <a:extLst xmlns:a="http://schemas.openxmlformats.org/drawingml/2006/main">
                <a:ext uri="{FF2B5EF4-FFF2-40B4-BE49-F238E27FC236}">
                  <a16:creationId xmlns:a16="http://schemas.microsoft.com/office/drawing/2014/main" id="{9114A7EE-DAE4-36EB-5831-72A72B0AF8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9114A7EE-DAE4-36EB-5831-72A72B0AF86E}"/>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63681" cy="1702949"/>
                    </a:xfrm>
                    <a:prstGeom prst="rect">
                      <a:avLst/>
                    </a:prstGeom>
                  </pic:spPr>
                </pic:pic>
              </a:graphicData>
            </a:graphic>
          </wp:inline>
        </w:drawing>
      </w:r>
    </w:p>
    <w:p w14:paraId="1258A9CB" w14:textId="39178A4D" w:rsidR="00FF669C" w:rsidRDefault="002F07CB" w:rsidP="00261E1B">
      <w:r>
        <w:t>Fuente: Modificado Aliaddo página principal</w:t>
      </w:r>
    </w:p>
    <w:p w14:paraId="39DE27D7" w14:textId="05D1328D" w:rsidR="00FF669C" w:rsidRDefault="002F07CB" w:rsidP="002F07CB">
      <w:pPr>
        <w:pStyle w:val="Descripcin"/>
      </w:pPr>
      <w:bookmarkStart w:id="27" w:name="_Toc183104906"/>
      <w:r>
        <w:lastRenderedPageBreak/>
        <w:t>I</w:t>
      </w:r>
      <w:r w:rsidR="00566612">
        <w:t>mage</w:t>
      </w:r>
      <w:r>
        <w:t xml:space="preserve">n </w:t>
      </w:r>
      <w:fldSimple w:instr=" SEQ Ilustración \* ARABIC ">
        <w:r w:rsidR="00E3411C">
          <w:rPr>
            <w:noProof/>
          </w:rPr>
          <w:t>6</w:t>
        </w:r>
      </w:fldSimple>
      <w:r>
        <w:t>. Aliaddo software de nomina</w:t>
      </w:r>
      <w:bookmarkEnd w:id="27"/>
    </w:p>
    <w:p w14:paraId="4122AA73" w14:textId="50E5C4DA" w:rsidR="00FF669C" w:rsidRDefault="002F07CB" w:rsidP="00261E1B">
      <w:r w:rsidRPr="002F07CB">
        <w:rPr>
          <w:noProof/>
        </w:rPr>
        <w:drawing>
          <wp:inline distT="0" distB="0" distL="0" distR="0" wp14:anchorId="19BDB0B8" wp14:editId="72304900">
            <wp:extent cx="2952750" cy="1743075"/>
            <wp:effectExtent l="0" t="0" r="0" b="9525"/>
            <wp:docPr id="9" name="Imagen 8">
              <a:extLst xmlns:a="http://schemas.openxmlformats.org/drawingml/2006/main">
                <a:ext uri="{FF2B5EF4-FFF2-40B4-BE49-F238E27FC236}">
                  <a16:creationId xmlns:a16="http://schemas.microsoft.com/office/drawing/2014/main" id="{BD8754B7-4BF7-ACC0-ADFA-CDA7575DD01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BD8754B7-4BF7-ACC0-ADFA-CDA7575DD014}"/>
                        </a:ext>
                      </a:extLst>
                    </pic:cNvPr>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53655" cy="1743609"/>
                    </a:xfrm>
                    <a:prstGeom prst="rect">
                      <a:avLst/>
                    </a:prstGeom>
                  </pic:spPr>
                </pic:pic>
              </a:graphicData>
            </a:graphic>
          </wp:inline>
        </w:drawing>
      </w:r>
    </w:p>
    <w:p w14:paraId="125B76A2" w14:textId="77777777" w:rsidR="002F07CB" w:rsidRDefault="002F07CB" w:rsidP="002F07CB">
      <w:r>
        <w:t>Fuente: Modificado Aliaddo página principal</w:t>
      </w:r>
    </w:p>
    <w:p w14:paraId="0B1A7DDE" w14:textId="77777777" w:rsidR="00FF669C" w:rsidRDefault="00FF669C" w:rsidP="00261E1B"/>
    <w:p w14:paraId="2BCCC419" w14:textId="5164D05F" w:rsidR="002F07CB" w:rsidRDefault="002F07CB" w:rsidP="002F07CB">
      <w:pPr>
        <w:pStyle w:val="Descripcin"/>
      </w:pPr>
      <w:bookmarkStart w:id="28" w:name="_Toc183104907"/>
      <w:r>
        <w:t>I</w:t>
      </w:r>
      <w:r w:rsidR="00566612">
        <w:t>mage</w:t>
      </w:r>
      <w:r>
        <w:t xml:space="preserve">n </w:t>
      </w:r>
      <w:fldSimple w:instr=" SEQ Ilustración \* ARABIC ">
        <w:r w:rsidR="00E3411C">
          <w:rPr>
            <w:noProof/>
          </w:rPr>
          <w:t>7</w:t>
        </w:r>
      </w:fldSimple>
      <w:r>
        <w:t>. Aliaddo software de nomina</w:t>
      </w:r>
      <w:bookmarkEnd w:id="28"/>
    </w:p>
    <w:p w14:paraId="6E19259E" w14:textId="11CEC932" w:rsidR="00FF669C" w:rsidRDefault="002F07CB" w:rsidP="00261E1B">
      <w:r w:rsidRPr="002F07CB">
        <w:rPr>
          <w:noProof/>
        </w:rPr>
        <w:drawing>
          <wp:inline distT="0" distB="0" distL="0" distR="0" wp14:anchorId="45093D15" wp14:editId="1731F27C">
            <wp:extent cx="3228975" cy="1820660"/>
            <wp:effectExtent l="0" t="0" r="0" b="8255"/>
            <wp:docPr id="11" name="Imagen 10">
              <a:extLst xmlns:a="http://schemas.openxmlformats.org/drawingml/2006/main">
                <a:ext uri="{FF2B5EF4-FFF2-40B4-BE49-F238E27FC236}">
                  <a16:creationId xmlns:a16="http://schemas.microsoft.com/office/drawing/2014/main" id="{EFB0F26D-5222-9C05-E3F2-D7D15812DE3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EFB0F26D-5222-9C05-E3F2-D7D15812DE3E}"/>
                        </a:ext>
                      </a:extLst>
                    </pic:cNvPr>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248708" cy="1831787"/>
                    </a:xfrm>
                    <a:prstGeom prst="rect">
                      <a:avLst/>
                    </a:prstGeom>
                  </pic:spPr>
                </pic:pic>
              </a:graphicData>
            </a:graphic>
          </wp:inline>
        </w:drawing>
      </w:r>
    </w:p>
    <w:p w14:paraId="06AF5254" w14:textId="77777777" w:rsidR="002F07CB" w:rsidRDefault="002F07CB" w:rsidP="002F07CB">
      <w:r>
        <w:t>Fuente: Modificado Aliaddo página principal</w:t>
      </w:r>
    </w:p>
    <w:p w14:paraId="0B517FA3" w14:textId="77777777" w:rsidR="00566612" w:rsidRDefault="002F07CB" w:rsidP="00566612">
      <w:pPr>
        <w:pStyle w:val="Descripcin"/>
      </w:pPr>
      <w:bookmarkStart w:id="29" w:name="_Toc183104908"/>
      <w:r>
        <w:t>I</w:t>
      </w:r>
      <w:r w:rsidR="00566612">
        <w:t>mage</w:t>
      </w:r>
      <w:r>
        <w:t xml:space="preserve">n </w:t>
      </w:r>
      <w:fldSimple w:instr=" SEQ Ilustración \* ARABIC ">
        <w:r w:rsidR="00E3411C">
          <w:rPr>
            <w:noProof/>
          </w:rPr>
          <w:t>8</w:t>
        </w:r>
      </w:fldSimple>
      <w:r>
        <w:t>. Software de nomina</w:t>
      </w:r>
      <w:bookmarkEnd w:id="29"/>
    </w:p>
    <w:p w14:paraId="6FA777E4" w14:textId="741CAE24" w:rsidR="00FF669C" w:rsidRDefault="002F07CB" w:rsidP="00566612">
      <w:pPr>
        <w:pStyle w:val="Descripcin"/>
      </w:pPr>
      <w:r w:rsidRPr="002F07CB">
        <w:rPr>
          <w:noProof/>
        </w:rPr>
        <w:drawing>
          <wp:inline distT="0" distB="0" distL="0" distR="0" wp14:anchorId="35B55D49" wp14:editId="25595441">
            <wp:extent cx="1989455" cy="1314450"/>
            <wp:effectExtent l="0" t="0" r="0" b="0"/>
            <wp:docPr id="13" name="Imagen 12">
              <a:extLst xmlns:a="http://schemas.openxmlformats.org/drawingml/2006/main">
                <a:ext uri="{FF2B5EF4-FFF2-40B4-BE49-F238E27FC236}">
                  <a16:creationId xmlns:a16="http://schemas.microsoft.com/office/drawing/2014/main" id="{728AEBE7-7169-910A-4108-10C8E07105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a:extLst>
                        <a:ext uri="{FF2B5EF4-FFF2-40B4-BE49-F238E27FC236}">
                          <a16:creationId xmlns:a16="http://schemas.microsoft.com/office/drawing/2014/main" id="{728AEBE7-7169-910A-4108-10C8E0710594}"/>
                        </a:ext>
                      </a:extLst>
                    </pic:cNvPr>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996923" cy="1319384"/>
                    </a:xfrm>
                    <a:prstGeom prst="rect">
                      <a:avLst/>
                    </a:prstGeom>
                  </pic:spPr>
                </pic:pic>
              </a:graphicData>
            </a:graphic>
          </wp:inline>
        </w:drawing>
      </w:r>
    </w:p>
    <w:p w14:paraId="299EC369" w14:textId="50310EDC" w:rsidR="002F07CB" w:rsidRDefault="002F07CB" w:rsidP="002F07CB">
      <w:r>
        <w:t>Fuente: Modificado Aliaddo página principa</w:t>
      </w:r>
      <w:r w:rsidR="00207B3B">
        <w:t>l</w:t>
      </w:r>
    </w:p>
    <w:p w14:paraId="12D1E0E8" w14:textId="40EAFE48" w:rsidR="00FF669C" w:rsidRDefault="002F07CB" w:rsidP="002F07CB">
      <w:pPr>
        <w:pStyle w:val="Descripcin"/>
      </w:pPr>
      <w:bookmarkStart w:id="30" w:name="_Toc183104909"/>
      <w:r>
        <w:lastRenderedPageBreak/>
        <w:t>I</w:t>
      </w:r>
      <w:r w:rsidR="00566612">
        <w:t>magen</w:t>
      </w:r>
      <w:r>
        <w:t xml:space="preserve"> </w:t>
      </w:r>
      <w:fldSimple w:instr=" SEQ Ilustración \* ARABIC ">
        <w:r w:rsidR="00E3411C">
          <w:rPr>
            <w:noProof/>
          </w:rPr>
          <w:t>9</w:t>
        </w:r>
      </w:fldSimple>
      <w:r>
        <w:t xml:space="preserve"> Software de nomina</w:t>
      </w:r>
      <w:bookmarkEnd w:id="30"/>
    </w:p>
    <w:p w14:paraId="5CDB703D" w14:textId="1FB93E81" w:rsidR="00FF669C" w:rsidRDefault="002F07CB" w:rsidP="002F07CB">
      <w:r w:rsidRPr="002F07CB">
        <w:rPr>
          <w:noProof/>
        </w:rPr>
        <w:drawing>
          <wp:inline distT="0" distB="0" distL="0" distR="0" wp14:anchorId="209F9576" wp14:editId="57EC16C2">
            <wp:extent cx="3105150" cy="1333500"/>
            <wp:effectExtent l="0" t="0" r="0" b="0"/>
            <wp:docPr id="4" name="Imagen 3">
              <a:extLst xmlns:a="http://schemas.openxmlformats.org/drawingml/2006/main">
                <a:ext uri="{FF2B5EF4-FFF2-40B4-BE49-F238E27FC236}">
                  <a16:creationId xmlns:a16="http://schemas.microsoft.com/office/drawing/2014/main" id="{F17E520D-4117-F7CB-6CE5-A52A26C39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F17E520D-4117-F7CB-6CE5-A52A26C397D1}"/>
                        </a:ext>
                      </a:extLst>
                    </pic:cNvPr>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105150" cy="1333500"/>
                    </a:xfrm>
                    <a:prstGeom prst="rect">
                      <a:avLst/>
                    </a:prstGeom>
                  </pic:spPr>
                </pic:pic>
              </a:graphicData>
            </a:graphic>
          </wp:inline>
        </w:drawing>
      </w:r>
    </w:p>
    <w:p w14:paraId="217BD4D2" w14:textId="77777777" w:rsidR="002F07CB" w:rsidRDefault="002F07CB" w:rsidP="002F07CB">
      <w:r>
        <w:t>Fuente: Modificado Aliaddo página principal</w:t>
      </w:r>
    </w:p>
    <w:p w14:paraId="099B2F8C" w14:textId="70FE21C9" w:rsidR="00FF669C" w:rsidRDefault="002F07CB" w:rsidP="002F07CB">
      <w:pPr>
        <w:pStyle w:val="Descripcin"/>
      </w:pPr>
      <w:bookmarkStart w:id="31" w:name="_Toc183104910"/>
      <w:r>
        <w:t>I</w:t>
      </w:r>
      <w:r w:rsidR="00566612">
        <w:t>magen</w:t>
      </w:r>
      <w:r>
        <w:t xml:space="preserve"> </w:t>
      </w:r>
      <w:fldSimple w:instr=" SEQ Ilustración \* ARABIC ">
        <w:r w:rsidR="00E3411C">
          <w:rPr>
            <w:noProof/>
          </w:rPr>
          <w:t>10</w:t>
        </w:r>
      </w:fldSimple>
      <w:r>
        <w:t>. Software de nómina.</w:t>
      </w:r>
      <w:bookmarkEnd w:id="31"/>
      <w:r>
        <w:t xml:space="preserve"> </w:t>
      </w:r>
    </w:p>
    <w:p w14:paraId="0F8062E2" w14:textId="5B286E2A" w:rsidR="00FF669C" w:rsidRDefault="002F07CB" w:rsidP="002F07CB">
      <w:r w:rsidRPr="002F07CB">
        <w:rPr>
          <w:noProof/>
        </w:rPr>
        <w:drawing>
          <wp:inline distT="0" distB="0" distL="0" distR="0" wp14:anchorId="391732C6" wp14:editId="267E5769">
            <wp:extent cx="3448050" cy="1000125"/>
            <wp:effectExtent l="0" t="0" r="0" b="9525"/>
            <wp:docPr id="748152001" name="Marcador de contenido 4">
              <a:extLst xmlns:a="http://schemas.openxmlformats.org/drawingml/2006/main">
                <a:ext uri="{FF2B5EF4-FFF2-40B4-BE49-F238E27FC236}">
                  <a16:creationId xmlns:a16="http://schemas.microsoft.com/office/drawing/2014/main" id="{9A96732E-129D-1B58-28FA-3C2F3FF92F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de contenido 4">
                      <a:extLst>
                        <a:ext uri="{FF2B5EF4-FFF2-40B4-BE49-F238E27FC236}">
                          <a16:creationId xmlns:a16="http://schemas.microsoft.com/office/drawing/2014/main" id="{9A96732E-129D-1B58-28FA-3C2F3FF92FAB}"/>
                        </a:ext>
                      </a:extLst>
                    </pic:cNvPr>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448050" cy="1000125"/>
                    </a:xfrm>
                    <a:prstGeom prst="rect">
                      <a:avLst/>
                    </a:prstGeom>
                  </pic:spPr>
                </pic:pic>
              </a:graphicData>
            </a:graphic>
          </wp:inline>
        </w:drawing>
      </w:r>
    </w:p>
    <w:p w14:paraId="120CF44E" w14:textId="77777777" w:rsidR="00EF3BE9" w:rsidRDefault="002F07CB" w:rsidP="00EF3BE9">
      <w:r>
        <w:t>Fuente: Modificado Aliaddo página principal</w:t>
      </w:r>
    </w:p>
    <w:p w14:paraId="28636D1A" w14:textId="30463FDE" w:rsidR="00FF669C" w:rsidRPr="001F4AFD" w:rsidRDefault="00FF669C" w:rsidP="00EF3BE9">
      <w:r w:rsidRPr="00FF669C">
        <w:rPr>
          <w:lang w:val="es-MX"/>
        </w:rPr>
        <w:t>Videos: Los videos proporcionados deben estar relacionados con personas que han utilizado el ERP y que pueden explicar cómo se pueden solucionar algunos inconvenientes del día a día</w:t>
      </w:r>
      <w:r w:rsidR="001F4AFD">
        <w:rPr>
          <w:lang w:val="es-MX"/>
        </w:rPr>
        <w:t>, y como ha sido su experiencia utilizando el software de nomina</w:t>
      </w:r>
    </w:p>
    <w:p w14:paraId="482A4B1A" w14:textId="45818591" w:rsidR="00FF669C" w:rsidRDefault="00566612" w:rsidP="005B2ED2">
      <w:pPr>
        <w:numPr>
          <w:ilvl w:val="0"/>
          <w:numId w:val="31"/>
        </w:numPr>
      </w:pPr>
      <w:r>
        <w:t>Como crear un periodo de nomina</w:t>
      </w:r>
      <w:r>
        <w:rPr>
          <w:rStyle w:val="Refdenotaalpie"/>
        </w:rPr>
        <w:footnoteReference w:id="2"/>
      </w:r>
    </w:p>
    <w:p w14:paraId="44DDFAA8" w14:textId="59B0B6A5" w:rsidR="00FF669C" w:rsidRDefault="00EF3BE9" w:rsidP="005B2ED2">
      <w:pPr>
        <w:numPr>
          <w:ilvl w:val="0"/>
          <w:numId w:val="31"/>
        </w:numPr>
      </w:pPr>
      <w:r>
        <w:t>Empresas que actualmente utilizan el software de nómina de aliaddo Mediarte</w:t>
      </w:r>
      <w:r>
        <w:rPr>
          <w:rStyle w:val="Refdenotaalpie"/>
        </w:rPr>
        <w:footnoteReference w:id="3"/>
      </w:r>
    </w:p>
    <w:p w14:paraId="0200531C" w14:textId="3CC59696" w:rsidR="00FF669C" w:rsidRPr="00FF669C" w:rsidRDefault="00EF3BE9" w:rsidP="005B2ED2">
      <w:pPr>
        <w:numPr>
          <w:ilvl w:val="0"/>
          <w:numId w:val="31"/>
        </w:numPr>
      </w:pPr>
      <w:r>
        <w:t xml:space="preserve">Empresas que actualmente utilizan el software de nómina de aliaddo Tu </w:t>
      </w:r>
      <w:proofErr w:type="spellStart"/>
      <w:r>
        <w:t>Kasa</w:t>
      </w:r>
      <w:proofErr w:type="spellEnd"/>
      <w:r>
        <w:t xml:space="preserve"> INN </w:t>
      </w:r>
      <w:r>
        <w:rPr>
          <w:rStyle w:val="Refdenotaalpie"/>
        </w:rPr>
        <w:footnoteReference w:id="4"/>
      </w:r>
    </w:p>
    <w:p w14:paraId="095D48B4" w14:textId="6BC63D12" w:rsidR="00FF669C" w:rsidRPr="00FF669C" w:rsidRDefault="00FF669C" w:rsidP="00207B3B">
      <w:pPr>
        <w:pStyle w:val="Ttulo2"/>
        <w:rPr>
          <w:lang w:val="es-CO"/>
        </w:rPr>
      </w:pPr>
      <w:bookmarkStart w:id="32" w:name="_Toc183097317"/>
      <w:r w:rsidRPr="00FF669C">
        <w:lastRenderedPageBreak/>
        <w:t>Evaluación</w:t>
      </w:r>
      <w:bookmarkEnd w:id="32"/>
      <w:r w:rsidRPr="00FF669C">
        <w:t xml:space="preserve">  </w:t>
      </w:r>
    </w:p>
    <w:p w14:paraId="2A04E77C" w14:textId="77777777" w:rsidR="00FF669C" w:rsidRPr="001F4AFD" w:rsidRDefault="00FF669C" w:rsidP="001F4AFD">
      <w:pPr>
        <w:pStyle w:val="Ttulo3"/>
      </w:pPr>
      <w:bookmarkStart w:id="33" w:name="_Toc183097318"/>
      <w:r w:rsidRPr="001F4AFD">
        <w:t>Modulo 3</w:t>
      </w:r>
      <w:bookmarkEnd w:id="33"/>
    </w:p>
    <w:p w14:paraId="25351825" w14:textId="61953198" w:rsidR="00FF669C" w:rsidRPr="00FF669C" w:rsidRDefault="00FF669C" w:rsidP="00FF669C">
      <w:pPr>
        <w:rPr>
          <w:lang w:val="es-MX"/>
        </w:rPr>
      </w:pPr>
      <w:r w:rsidRPr="00FF669C">
        <w:rPr>
          <w:lang w:val="es-MX"/>
        </w:rPr>
        <w:t xml:space="preserve">La evaluación que se va a implementar </w:t>
      </w:r>
      <w:r w:rsidR="00207B3B">
        <w:rPr>
          <w:lang w:val="es-MX"/>
        </w:rPr>
        <w:t xml:space="preserve">evalúa </w:t>
      </w:r>
      <w:r w:rsidRPr="00FF669C">
        <w:rPr>
          <w:lang w:val="es-MX"/>
        </w:rPr>
        <w:t>la efectividad de la formación</w:t>
      </w:r>
      <w:r w:rsidR="00207B3B">
        <w:rPr>
          <w:lang w:val="es-MX"/>
        </w:rPr>
        <w:t xml:space="preserve"> </w:t>
      </w:r>
      <w:proofErr w:type="gramStart"/>
      <w:r w:rsidR="00207B3B">
        <w:rPr>
          <w:lang w:val="es-MX"/>
        </w:rPr>
        <w:t xml:space="preserve">y </w:t>
      </w:r>
      <w:r w:rsidRPr="00FF669C">
        <w:rPr>
          <w:lang w:val="es-MX"/>
        </w:rPr>
        <w:t xml:space="preserve"> es</w:t>
      </w:r>
      <w:proofErr w:type="gramEnd"/>
      <w:r w:rsidRPr="00FF669C">
        <w:rPr>
          <w:lang w:val="es-MX"/>
        </w:rPr>
        <w:t xml:space="preserve"> de vital importancia para saber si se ha alcanzado el objetivo principal y si la capacitación fue eficiente, se dividirá en cuatro (4) etapas las cuales cada una se implementará en momentos claves de la formación.</w:t>
      </w:r>
    </w:p>
    <w:p w14:paraId="11A075B0" w14:textId="77777777" w:rsidR="00FF669C" w:rsidRPr="00FF669C" w:rsidRDefault="00FF669C" w:rsidP="001F4AFD">
      <w:pPr>
        <w:pStyle w:val="Ttulo3"/>
      </w:pPr>
      <w:bookmarkStart w:id="34" w:name="_Toc183097319"/>
      <w:r w:rsidRPr="00FF669C">
        <w:rPr>
          <w:lang w:val="es-MX"/>
        </w:rPr>
        <w:t>ETAPA 1.</w:t>
      </w:r>
      <w:bookmarkEnd w:id="34"/>
    </w:p>
    <w:p w14:paraId="38716DE0" w14:textId="1A68F879" w:rsidR="005B2ED2" w:rsidRDefault="00FF669C" w:rsidP="00FF669C">
      <w:pPr>
        <w:rPr>
          <w:lang w:val="es-MX"/>
        </w:rPr>
      </w:pPr>
      <w:r w:rsidRPr="00FF669C">
        <w:rPr>
          <w:lang w:val="es-MX"/>
        </w:rPr>
        <w:t xml:space="preserve">Evaluación Previa: Se aplicará para validar que conocimientos y habilidades tienen los colaboradores del software y de temas relacionados con nómina, este análisis se desarrollara con preguntas detallas por medio de una encuesta diseñada específicamente para ayudar a validar de forma cuantitativa y cualitativa (mixta) </w:t>
      </w:r>
      <w:r w:rsidR="008A308A">
        <w:rPr>
          <w:lang w:val="es-MX"/>
        </w:rPr>
        <w:t>para validar el</w:t>
      </w:r>
      <w:r w:rsidRPr="00FF669C">
        <w:rPr>
          <w:lang w:val="es-MX"/>
        </w:rPr>
        <w:t xml:space="preserve"> conocimiento</w:t>
      </w:r>
      <w:r w:rsidR="008A308A">
        <w:rPr>
          <w:lang w:val="es-MX"/>
        </w:rPr>
        <w:t xml:space="preserve"> previo </w:t>
      </w:r>
      <w:r w:rsidR="008A308A" w:rsidRPr="00FF669C">
        <w:rPr>
          <w:lang w:val="es-MX"/>
        </w:rPr>
        <w:t>de</w:t>
      </w:r>
      <w:r w:rsidRPr="00FF669C">
        <w:rPr>
          <w:lang w:val="es-MX"/>
        </w:rPr>
        <w:t xml:space="preserve"> los colaboradores que van a manejar el software.  </w:t>
      </w:r>
    </w:p>
    <w:p w14:paraId="6B9017E7" w14:textId="77777777" w:rsidR="00496BF0" w:rsidRDefault="00496BF0" w:rsidP="00FF669C">
      <w:pPr>
        <w:rPr>
          <w:lang w:val="es-MX"/>
        </w:rPr>
      </w:pPr>
    </w:p>
    <w:p w14:paraId="0606C49A" w14:textId="3A7A779B" w:rsidR="00496BF0" w:rsidRDefault="00496BF0" w:rsidP="00496BF0">
      <w:pPr>
        <w:pStyle w:val="Descripcin"/>
        <w:rPr>
          <w:lang w:val="es-MX"/>
        </w:rPr>
      </w:pPr>
      <w:bookmarkStart w:id="35" w:name="_Toc183104911"/>
      <w:r>
        <w:t xml:space="preserve">Ilustración </w:t>
      </w:r>
      <w:fldSimple w:instr=" SEQ Ilustración \* ARABIC ">
        <w:r w:rsidR="00E3411C">
          <w:rPr>
            <w:noProof/>
          </w:rPr>
          <w:t>11</w:t>
        </w:r>
      </w:fldSimple>
      <w:r>
        <w:rPr>
          <w:lang w:val="es-MX"/>
        </w:rPr>
        <w:t>. Encuesta previa etapa de formación</w:t>
      </w:r>
      <w:bookmarkEnd w:id="35"/>
    </w:p>
    <w:p w14:paraId="145184FA" w14:textId="77777777" w:rsidR="00496BF0" w:rsidRDefault="00496BF0" w:rsidP="00FF669C">
      <w:pPr>
        <w:rPr>
          <w:lang w:val="es-MX"/>
        </w:rPr>
      </w:pPr>
    </w:p>
    <w:p w14:paraId="0BB0D29E" w14:textId="10011363" w:rsidR="008A308A" w:rsidRDefault="008A308A" w:rsidP="00FF669C">
      <w:pPr>
        <w:rPr>
          <w:lang w:val="es-MX"/>
        </w:rPr>
      </w:pPr>
      <w:r w:rsidRPr="008A308A">
        <w:rPr>
          <w:noProof/>
          <w:lang w:val="es-MX"/>
        </w:rPr>
        <w:lastRenderedPageBreak/>
        <w:drawing>
          <wp:inline distT="0" distB="0" distL="0" distR="0" wp14:anchorId="25E12281" wp14:editId="48F56962">
            <wp:extent cx="4238625" cy="5242994"/>
            <wp:effectExtent l="0" t="0" r="0" b="0"/>
            <wp:docPr id="6707210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721013" name=""/>
                    <pic:cNvPicPr/>
                  </pic:nvPicPr>
                  <pic:blipFill>
                    <a:blip r:embed="rId18"/>
                    <a:stretch>
                      <a:fillRect/>
                    </a:stretch>
                  </pic:blipFill>
                  <pic:spPr>
                    <a:xfrm>
                      <a:off x="0" y="0"/>
                      <a:ext cx="4246294" cy="5252480"/>
                    </a:xfrm>
                    <a:prstGeom prst="rect">
                      <a:avLst/>
                    </a:prstGeom>
                  </pic:spPr>
                </pic:pic>
              </a:graphicData>
            </a:graphic>
          </wp:inline>
        </w:drawing>
      </w:r>
    </w:p>
    <w:p w14:paraId="0977EC45" w14:textId="51C75306" w:rsidR="00496BF0" w:rsidRDefault="00496BF0" w:rsidP="00496BF0">
      <w:r>
        <w:t xml:space="preserve">Fuente: Autora </w:t>
      </w:r>
    </w:p>
    <w:p w14:paraId="6659434E" w14:textId="77777777" w:rsidR="00496BF0" w:rsidRDefault="00496BF0" w:rsidP="00FF669C">
      <w:pPr>
        <w:rPr>
          <w:lang w:val="es-MX"/>
        </w:rPr>
      </w:pPr>
    </w:p>
    <w:p w14:paraId="409C0606" w14:textId="77777777" w:rsidR="00496BF0" w:rsidRDefault="00496BF0" w:rsidP="00FF669C">
      <w:pPr>
        <w:rPr>
          <w:lang w:val="es-MX"/>
        </w:rPr>
      </w:pPr>
    </w:p>
    <w:p w14:paraId="5E080CA9" w14:textId="479C369B" w:rsidR="00496BF0" w:rsidRDefault="00496BF0" w:rsidP="00496BF0">
      <w:pPr>
        <w:pStyle w:val="Descripcin"/>
        <w:rPr>
          <w:lang w:val="es-MX"/>
        </w:rPr>
      </w:pPr>
      <w:bookmarkStart w:id="36" w:name="_Toc183104912"/>
      <w:r>
        <w:t xml:space="preserve">Ilustración </w:t>
      </w:r>
      <w:fldSimple w:instr=" SEQ Ilustración \* ARABIC ">
        <w:r w:rsidR="00E3411C">
          <w:rPr>
            <w:noProof/>
          </w:rPr>
          <w:t>12</w:t>
        </w:r>
      </w:fldSimple>
      <w:r>
        <w:rPr>
          <w:lang w:val="es-MX"/>
        </w:rPr>
        <w:t>. Evaluación previa etapa de formación</w:t>
      </w:r>
      <w:bookmarkEnd w:id="36"/>
      <w:r>
        <w:rPr>
          <w:lang w:val="es-MX"/>
        </w:rPr>
        <w:t xml:space="preserve"> </w:t>
      </w:r>
    </w:p>
    <w:p w14:paraId="2D343D44" w14:textId="2CC6BF5D" w:rsidR="00496BF0" w:rsidRDefault="00496BF0" w:rsidP="00FF669C">
      <w:pPr>
        <w:rPr>
          <w:lang w:val="es-MX"/>
        </w:rPr>
      </w:pPr>
      <w:r w:rsidRPr="008A308A">
        <w:rPr>
          <w:noProof/>
          <w:lang w:val="es-MX"/>
        </w:rPr>
        <w:lastRenderedPageBreak/>
        <w:drawing>
          <wp:inline distT="0" distB="0" distL="0" distR="0" wp14:anchorId="5FA811E0" wp14:editId="4DC295F7">
            <wp:extent cx="4324350" cy="4485211"/>
            <wp:effectExtent l="0" t="0" r="0" b="0"/>
            <wp:docPr id="12368538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853844" name=""/>
                    <pic:cNvPicPr/>
                  </pic:nvPicPr>
                  <pic:blipFill>
                    <a:blip r:embed="rId19"/>
                    <a:stretch>
                      <a:fillRect/>
                    </a:stretch>
                  </pic:blipFill>
                  <pic:spPr>
                    <a:xfrm>
                      <a:off x="0" y="0"/>
                      <a:ext cx="4328516" cy="4489532"/>
                    </a:xfrm>
                    <a:prstGeom prst="rect">
                      <a:avLst/>
                    </a:prstGeom>
                  </pic:spPr>
                </pic:pic>
              </a:graphicData>
            </a:graphic>
          </wp:inline>
        </w:drawing>
      </w:r>
    </w:p>
    <w:p w14:paraId="4B710B64" w14:textId="77777777" w:rsidR="00496BF0" w:rsidRDefault="00496BF0" w:rsidP="00496BF0">
      <w:r>
        <w:t xml:space="preserve">Fuente: Autora </w:t>
      </w:r>
    </w:p>
    <w:p w14:paraId="0606BC43" w14:textId="77777777" w:rsidR="00496BF0" w:rsidRDefault="00496BF0" w:rsidP="00496BF0">
      <w:pPr>
        <w:rPr>
          <w:lang w:val="es-MX"/>
        </w:rPr>
      </w:pPr>
    </w:p>
    <w:p w14:paraId="7952FA23" w14:textId="77777777" w:rsidR="00496BF0" w:rsidRDefault="00496BF0" w:rsidP="00496BF0">
      <w:pPr>
        <w:rPr>
          <w:lang w:val="es-MX"/>
        </w:rPr>
      </w:pPr>
    </w:p>
    <w:p w14:paraId="2D4D40B1" w14:textId="77777777" w:rsidR="00496BF0" w:rsidRDefault="00496BF0" w:rsidP="00496BF0">
      <w:pPr>
        <w:rPr>
          <w:lang w:val="es-MX"/>
        </w:rPr>
      </w:pPr>
    </w:p>
    <w:p w14:paraId="2AC693E8" w14:textId="77777777" w:rsidR="00496BF0" w:rsidRDefault="00496BF0" w:rsidP="00496BF0">
      <w:pPr>
        <w:rPr>
          <w:lang w:val="es-MX"/>
        </w:rPr>
      </w:pPr>
    </w:p>
    <w:p w14:paraId="681A60C3" w14:textId="77777777" w:rsidR="00496BF0" w:rsidRDefault="00496BF0" w:rsidP="00496BF0">
      <w:pPr>
        <w:rPr>
          <w:lang w:val="es-MX"/>
        </w:rPr>
      </w:pPr>
    </w:p>
    <w:p w14:paraId="11376647" w14:textId="77777777" w:rsidR="00496BF0" w:rsidRDefault="00496BF0" w:rsidP="00496BF0">
      <w:pPr>
        <w:rPr>
          <w:lang w:val="es-MX"/>
        </w:rPr>
      </w:pPr>
    </w:p>
    <w:p w14:paraId="6FC448AA" w14:textId="33EC8933" w:rsidR="00496BF0" w:rsidRPr="00496BF0" w:rsidRDefault="00496BF0" w:rsidP="00496BF0">
      <w:pPr>
        <w:pStyle w:val="Descripcin"/>
        <w:rPr>
          <w:lang w:val="es-MX"/>
        </w:rPr>
      </w:pPr>
      <w:bookmarkStart w:id="37" w:name="_Toc183104913"/>
      <w:r>
        <w:t xml:space="preserve">Ilustración </w:t>
      </w:r>
      <w:fldSimple w:instr=" SEQ Ilustración \* ARABIC ">
        <w:r w:rsidR="00E3411C">
          <w:rPr>
            <w:noProof/>
          </w:rPr>
          <w:t>13</w:t>
        </w:r>
      </w:fldSimple>
      <w:r>
        <w:rPr>
          <w:lang w:val="es-MX"/>
        </w:rPr>
        <w:t>. Evaluación previa etapa de formación</w:t>
      </w:r>
      <w:bookmarkEnd w:id="37"/>
      <w:r>
        <w:rPr>
          <w:lang w:val="es-MX"/>
        </w:rPr>
        <w:t xml:space="preserve"> </w:t>
      </w:r>
    </w:p>
    <w:p w14:paraId="6FF522CC" w14:textId="3F14E02E" w:rsidR="00496BF0" w:rsidRDefault="00496BF0" w:rsidP="00FF669C">
      <w:pPr>
        <w:rPr>
          <w:lang w:val="es-MX"/>
        </w:rPr>
      </w:pPr>
      <w:r w:rsidRPr="008A308A">
        <w:rPr>
          <w:noProof/>
          <w:lang w:val="es-MX"/>
        </w:rPr>
        <w:lastRenderedPageBreak/>
        <w:drawing>
          <wp:inline distT="0" distB="0" distL="0" distR="0" wp14:anchorId="1EE908C0" wp14:editId="6D015E87">
            <wp:extent cx="4239217" cy="5010849"/>
            <wp:effectExtent l="0" t="0" r="9525" b="0"/>
            <wp:docPr id="12321548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154851" name=""/>
                    <pic:cNvPicPr/>
                  </pic:nvPicPr>
                  <pic:blipFill>
                    <a:blip r:embed="rId20"/>
                    <a:stretch>
                      <a:fillRect/>
                    </a:stretch>
                  </pic:blipFill>
                  <pic:spPr>
                    <a:xfrm>
                      <a:off x="0" y="0"/>
                      <a:ext cx="4239217" cy="5010849"/>
                    </a:xfrm>
                    <a:prstGeom prst="rect">
                      <a:avLst/>
                    </a:prstGeom>
                  </pic:spPr>
                </pic:pic>
              </a:graphicData>
            </a:graphic>
          </wp:inline>
        </w:drawing>
      </w:r>
    </w:p>
    <w:p w14:paraId="65ABE466" w14:textId="77777777" w:rsidR="00496BF0" w:rsidRDefault="00496BF0" w:rsidP="00496BF0">
      <w:r>
        <w:t xml:space="preserve">Fuente: Autora </w:t>
      </w:r>
    </w:p>
    <w:p w14:paraId="78621426" w14:textId="77777777" w:rsidR="00496BF0" w:rsidRDefault="00496BF0" w:rsidP="00496BF0">
      <w:pPr>
        <w:rPr>
          <w:lang w:val="es-MX"/>
        </w:rPr>
      </w:pPr>
    </w:p>
    <w:p w14:paraId="231D9095" w14:textId="77777777" w:rsidR="00496BF0" w:rsidRDefault="00496BF0" w:rsidP="00496BF0">
      <w:pPr>
        <w:rPr>
          <w:lang w:val="es-MX"/>
        </w:rPr>
      </w:pPr>
    </w:p>
    <w:p w14:paraId="008FF9EC" w14:textId="77777777" w:rsidR="00496BF0" w:rsidRDefault="00496BF0" w:rsidP="00496BF0">
      <w:pPr>
        <w:rPr>
          <w:lang w:val="es-MX"/>
        </w:rPr>
      </w:pPr>
    </w:p>
    <w:p w14:paraId="21BCAE1C" w14:textId="77777777" w:rsidR="00496BF0" w:rsidRDefault="00496BF0" w:rsidP="00496BF0">
      <w:pPr>
        <w:rPr>
          <w:lang w:val="es-MX"/>
        </w:rPr>
      </w:pPr>
    </w:p>
    <w:p w14:paraId="11AE8534" w14:textId="77777777" w:rsidR="00496BF0" w:rsidRDefault="00496BF0" w:rsidP="00496BF0">
      <w:pPr>
        <w:rPr>
          <w:lang w:val="es-MX"/>
        </w:rPr>
      </w:pPr>
    </w:p>
    <w:p w14:paraId="7232F269" w14:textId="409D565F" w:rsidR="00496BF0" w:rsidRPr="00496BF0" w:rsidRDefault="00496BF0" w:rsidP="00496BF0">
      <w:pPr>
        <w:pStyle w:val="Descripcin"/>
        <w:rPr>
          <w:lang w:val="es-MX"/>
        </w:rPr>
      </w:pPr>
      <w:bookmarkStart w:id="38" w:name="_Toc183104914"/>
      <w:r>
        <w:t xml:space="preserve">Ilustración </w:t>
      </w:r>
      <w:fldSimple w:instr=" SEQ Ilustración \* ARABIC ">
        <w:r w:rsidR="00E3411C">
          <w:rPr>
            <w:noProof/>
          </w:rPr>
          <w:t>14</w:t>
        </w:r>
      </w:fldSimple>
      <w:r>
        <w:rPr>
          <w:lang w:val="es-MX"/>
        </w:rPr>
        <w:t>. Evaluación previa etapa de formación</w:t>
      </w:r>
      <w:bookmarkEnd w:id="38"/>
      <w:r>
        <w:rPr>
          <w:lang w:val="es-MX"/>
        </w:rPr>
        <w:t xml:space="preserve"> </w:t>
      </w:r>
    </w:p>
    <w:p w14:paraId="3530ED15" w14:textId="3CFFA99E" w:rsidR="00496BF0" w:rsidRDefault="00496BF0" w:rsidP="00FF669C">
      <w:pPr>
        <w:rPr>
          <w:lang w:val="es-MX"/>
        </w:rPr>
      </w:pPr>
      <w:r w:rsidRPr="008A308A">
        <w:rPr>
          <w:noProof/>
          <w:lang w:val="es-MX"/>
        </w:rPr>
        <w:lastRenderedPageBreak/>
        <w:drawing>
          <wp:inline distT="0" distB="0" distL="0" distR="0" wp14:anchorId="371AE89B" wp14:editId="1E5A4825">
            <wp:extent cx="4296375" cy="4096322"/>
            <wp:effectExtent l="0" t="0" r="9525" b="0"/>
            <wp:docPr id="332318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31878" name=""/>
                    <pic:cNvPicPr/>
                  </pic:nvPicPr>
                  <pic:blipFill>
                    <a:blip r:embed="rId21"/>
                    <a:stretch>
                      <a:fillRect/>
                    </a:stretch>
                  </pic:blipFill>
                  <pic:spPr>
                    <a:xfrm>
                      <a:off x="0" y="0"/>
                      <a:ext cx="4296375" cy="4096322"/>
                    </a:xfrm>
                    <a:prstGeom prst="rect">
                      <a:avLst/>
                    </a:prstGeom>
                  </pic:spPr>
                </pic:pic>
              </a:graphicData>
            </a:graphic>
          </wp:inline>
        </w:drawing>
      </w:r>
    </w:p>
    <w:p w14:paraId="2720152C" w14:textId="33357ACD" w:rsidR="00496BF0" w:rsidRDefault="00496BF0" w:rsidP="00FF669C">
      <w:pPr>
        <w:rPr>
          <w:lang w:val="es-MX"/>
        </w:rPr>
      </w:pPr>
      <w:r>
        <w:rPr>
          <w:lang w:val="es-MX"/>
        </w:rPr>
        <w:t>Fuente: Autora</w:t>
      </w:r>
    </w:p>
    <w:p w14:paraId="28C715CE" w14:textId="77777777" w:rsidR="00496BF0" w:rsidRDefault="00496BF0" w:rsidP="00FF669C">
      <w:pPr>
        <w:rPr>
          <w:lang w:val="es-MX"/>
        </w:rPr>
      </w:pPr>
    </w:p>
    <w:p w14:paraId="00A718F1" w14:textId="77777777" w:rsidR="00FF669C" w:rsidRPr="00FF669C" w:rsidRDefault="00FF669C" w:rsidP="001F4AFD">
      <w:pPr>
        <w:pStyle w:val="Ttulo3"/>
      </w:pPr>
      <w:bookmarkStart w:id="39" w:name="_Toc183097320"/>
      <w:r w:rsidRPr="00FF669C">
        <w:t>ETAPA 2</w:t>
      </w:r>
      <w:bookmarkEnd w:id="39"/>
    </w:p>
    <w:p w14:paraId="25747FAA" w14:textId="77777777" w:rsidR="00FF669C" w:rsidRPr="00FF669C" w:rsidRDefault="00FF669C" w:rsidP="00FF669C">
      <w:r w:rsidRPr="00FF669C">
        <w:rPr>
          <w:lang w:val="es-MX"/>
        </w:rPr>
        <w:t>Evaluación durante el proceso de formación:</w:t>
      </w:r>
    </w:p>
    <w:p w14:paraId="03E2F3CD" w14:textId="44D625B8" w:rsidR="00D31790" w:rsidRDefault="00FF669C" w:rsidP="00FF669C">
      <w:pPr>
        <w:rPr>
          <w:lang w:val="es-MX"/>
        </w:rPr>
      </w:pPr>
      <w:r w:rsidRPr="00FF669C">
        <w:rPr>
          <w:lang w:val="es-MX"/>
        </w:rPr>
        <w:t xml:space="preserve">Se aplicara de forma lineal al proceso de formación e ira en tiempo real junto con las actividades que se realizaran en el módulo 2, algunos métodos que se utilizaran son la observación directa, que se desarrollara en el manejo del demo, en  los juegos prácticos de conocimiento, en las imágenes y en los videos que se relacionaran con el aplicativo, al final del proceso de evaluación de seguimiento hecho se realizaran preguntas a los colaboradores que permitan orientar al formador las fortalezas y las oportunidades de mejora que se </w:t>
      </w:r>
      <w:r w:rsidRPr="00FF669C">
        <w:rPr>
          <w:lang w:val="es-MX"/>
        </w:rPr>
        <w:lastRenderedPageBreak/>
        <w:t>presentan en los colaboradores con respecto a la capacitación</w:t>
      </w:r>
      <w:r>
        <w:rPr>
          <w:lang w:val="es-MX"/>
        </w:rPr>
        <w:t>.</w:t>
      </w:r>
      <w:r w:rsidR="00207B3B">
        <w:rPr>
          <w:lang w:val="es-MX"/>
        </w:rPr>
        <w:t xml:space="preserve"> Se recomienda hacer un diario de campo.</w:t>
      </w:r>
    </w:p>
    <w:p w14:paraId="01525363" w14:textId="6875A25F" w:rsidR="00FF669C" w:rsidRDefault="00FF669C" w:rsidP="00FF669C">
      <w:pPr>
        <w:rPr>
          <w:lang w:val="es-MX"/>
        </w:rPr>
      </w:pPr>
      <w:r>
        <w:rPr>
          <w:lang w:val="es-MX"/>
        </w:rPr>
        <w:t xml:space="preserve"> </w:t>
      </w:r>
    </w:p>
    <w:p w14:paraId="200A2757" w14:textId="77777777" w:rsidR="00FF669C" w:rsidRPr="00FF669C" w:rsidRDefault="00FF669C" w:rsidP="00FF669C">
      <w:r w:rsidRPr="00FF669C">
        <w:rPr>
          <w:b/>
          <w:bCs/>
          <w:lang w:val="es-MX"/>
        </w:rPr>
        <w:t xml:space="preserve">ETAPA 3. </w:t>
      </w:r>
    </w:p>
    <w:p w14:paraId="4093FFD5" w14:textId="77777777" w:rsidR="00FF669C" w:rsidRPr="00FF669C" w:rsidRDefault="00FF669C" w:rsidP="00FF669C">
      <w:r w:rsidRPr="00FF669C">
        <w:rPr>
          <w:lang w:val="es-MX"/>
        </w:rPr>
        <w:t xml:space="preserve">Evaluación Final: </w:t>
      </w:r>
    </w:p>
    <w:p w14:paraId="08CA764F" w14:textId="4D3AA515" w:rsidR="00FF669C" w:rsidRPr="00FF669C" w:rsidRDefault="00FF669C" w:rsidP="00FF669C">
      <w:r w:rsidRPr="00FF669C">
        <w:rPr>
          <w:lang w:val="es-MX"/>
        </w:rPr>
        <w:t xml:space="preserve">Se desarrollará conforme finalice la </w:t>
      </w:r>
      <w:proofErr w:type="gramStart"/>
      <w:r w:rsidRPr="00FF669C">
        <w:rPr>
          <w:lang w:val="es-MX"/>
        </w:rPr>
        <w:t>formación  con</w:t>
      </w:r>
      <w:proofErr w:type="gramEnd"/>
      <w:r w:rsidRPr="00FF669C">
        <w:rPr>
          <w:lang w:val="es-MX"/>
        </w:rPr>
        <w:t xml:space="preserve"> una encuesta en la cual se pueda medir de forma cuantitativa con el objetivo de poder medir de forma detallada el nivel de conocimiento previo a la formación por parte de los colaboradores. </w:t>
      </w:r>
    </w:p>
    <w:p w14:paraId="5A2965B3" w14:textId="3016C954" w:rsidR="00FF669C" w:rsidRDefault="00FF669C" w:rsidP="00FF669C">
      <w:pPr>
        <w:rPr>
          <w:lang w:val="es-MX"/>
        </w:rPr>
      </w:pPr>
      <w:r w:rsidRPr="00FF669C">
        <w:rPr>
          <w:lang w:val="es-MX"/>
        </w:rPr>
        <w:t>Se realizar</w:t>
      </w:r>
      <w:r>
        <w:rPr>
          <w:lang w:val="es-MX"/>
        </w:rPr>
        <w:t>á</w:t>
      </w:r>
      <w:r w:rsidRPr="00FF669C">
        <w:rPr>
          <w:lang w:val="es-MX"/>
        </w:rPr>
        <w:t xml:space="preserve"> una auto evaluación por parte de los colaboradores por medio de una encuesta de forma cualitativa en la que se pueda evidenciar cuales fueron los momentos cruciales de la formación y en cuales les gustaría que se hiciera más énfasis para futuras capacitaciones. </w:t>
      </w:r>
    </w:p>
    <w:p w14:paraId="1A748E96" w14:textId="5CFAAF38" w:rsidR="005D0845" w:rsidRDefault="005D0845" w:rsidP="005D0845">
      <w:pPr>
        <w:pStyle w:val="Descripcin"/>
        <w:rPr>
          <w:lang w:val="es-MX"/>
        </w:rPr>
      </w:pPr>
      <w:bookmarkStart w:id="40" w:name="_Toc183104915"/>
      <w:r>
        <w:t xml:space="preserve">Ilustración </w:t>
      </w:r>
      <w:fldSimple w:instr=" SEQ Ilustración \* ARABIC ">
        <w:r w:rsidR="00E3411C">
          <w:rPr>
            <w:noProof/>
          </w:rPr>
          <w:t>15</w:t>
        </w:r>
      </w:fldSimple>
      <w:r>
        <w:rPr>
          <w:lang w:val="es-MX"/>
        </w:rPr>
        <w:t xml:space="preserve">. Encuesta </w:t>
      </w:r>
      <w:proofErr w:type="spellStart"/>
      <w:r w:rsidR="00D34C44">
        <w:rPr>
          <w:lang w:val="es-MX"/>
        </w:rPr>
        <w:t>Final</w:t>
      </w:r>
      <w:r>
        <w:rPr>
          <w:lang w:val="es-MX"/>
        </w:rPr>
        <w:t>t</w:t>
      </w:r>
      <w:proofErr w:type="spellEnd"/>
      <w:r>
        <w:rPr>
          <w:lang w:val="es-MX"/>
        </w:rPr>
        <w:t xml:space="preserve"> Formación</w:t>
      </w:r>
      <w:bookmarkEnd w:id="40"/>
      <w:r>
        <w:rPr>
          <w:lang w:val="es-MX"/>
        </w:rPr>
        <w:t xml:space="preserve"> </w:t>
      </w:r>
    </w:p>
    <w:p w14:paraId="1B750DBD" w14:textId="1EC0A8AF" w:rsidR="005D0845" w:rsidRDefault="005D0845" w:rsidP="00FF669C">
      <w:pPr>
        <w:rPr>
          <w:lang w:val="es-MX"/>
        </w:rPr>
      </w:pPr>
      <w:r w:rsidRPr="005D0845">
        <w:rPr>
          <w:noProof/>
          <w:lang w:val="es-MX"/>
        </w:rPr>
        <w:drawing>
          <wp:inline distT="0" distB="0" distL="0" distR="0" wp14:anchorId="60140C33" wp14:editId="0B046FFD">
            <wp:extent cx="4021455" cy="2722832"/>
            <wp:effectExtent l="0" t="0" r="0" b="1905"/>
            <wp:docPr id="30098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9887" name=""/>
                    <pic:cNvPicPr/>
                  </pic:nvPicPr>
                  <pic:blipFill>
                    <a:blip r:embed="rId22"/>
                    <a:stretch>
                      <a:fillRect/>
                    </a:stretch>
                  </pic:blipFill>
                  <pic:spPr>
                    <a:xfrm>
                      <a:off x="0" y="0"/>
                      <a:ext cx="4030706" cy="2729095"/>
                    </a:xfrm>
                    <a:prstGeom prst="rect">
                      <a:avLst/>
                    </a:prstGeom>
                  </pic:spPr>
                </pic:pic>
              </a:graphicData>
            </a:graphic>
          </wp:inline>
        </w:drawing>
      </w:r>
    </w:p>
    <w:p w14:paraId="3E51AB18" w14:textId="326E7D63" w:rsidR="005D0845" w:rsidRDefault="005D0845" w:rsidP="00FF669C">
      <w:pPr>
        <w:rPr>
          <w:lang w:val="es-MX"/>
        </w:rPr>
      </w:pPr>
      <w:r>
        <w:rPr>
          <w:lang w:val="es-MX"/>
        </w:rPr>
        <w:t>Fuente. Autora</w:t>
      </w:r>
    </w:p>
    <w:p w14:paraId="79661E23" w14:textId="5331BD63" w:rsidR="005D0845" w:rsidRDefault="005D0845" w:rsidP="005D0845">
      <w:pPr>
        <w:pStyle w:val="Descripcin"/>
        <w:rPr>
          <w:lang w:val="es-MX"/>
        </w:rPr>
      </w:pPr>
      <w:bookmarkStart w:id="41" w:name="_Toc183104916"/>
      <w:r>
        <w:lastRenderedPageBreak/>
        <w:t xml:space="preserve">Ilustración </w:t>
      </w:r>
      <w:fldSimple w:instr=" SEQ Ilustración \* ARABIC ">
        <w:r w:rsidR="00E3411C">
          <w:rPr>
            <w:noProof/>
          </w:rPr>
          <w:t>16</w:t>
        </w:r>
      </w:fldSimple>
      <w:r>
        <w:rPr>
          <w:lang w:val="es-MX"/>
        </w:rPr>
        <w:t xml:space="preserve">. Encuesta </w:t>
      </w:r>
      <w:r w:rsidR="00D34C44">
        <w:rPr>
          <w:lang w:val="es-MX"/>
        </w:rPr>
        <w:t>Final</w:t>
      </w:r>
      <w:r>
        <w:rPr>
          <w:lang w:val="es-MX"/>
        </w:rPr>
        <w:t xml:space="preserve"> Formación</w:t>
      </w:r>
      <w:bookmarkEnd w:id="41"/>
    </w:p>
    <w:p w14:paraId="7DDBACE7" w14:textId="05352ACF" w:rsidR="005D0845" w:rsidRDefault="005D0845" w:rsidP="00FF669C">
      <w:pPr>
        <w:rPr>
          <w:lang w:val="es-MX"/>
        </w:rPr>
      </w:pPr>
      <w:r w:rsidRPr="005D0845">
        <w:rPr>
          <w:noProof/>
          <w:lang w:val="es-MX"/>
        </w:rPr>
        <w:drawing>
          <wp:inline distT="0" distB="0" distL="0" distR="0" wp14:anchorId="63B808C2" wp14:editId="44753593">
            <wp:extent cx="5612130" cy="2437765"/>
            <wp:effectExtent l="0" t="0" r="7620" b="635"/>
            <wp:docPr id="16317406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740689" name=""/>
                    <pic:cNvPicPr/>
                  </pic:nvPicPr>
                  <pic:blipFill>
                    <a:blip r:embed="rId23"/>
                    <a:stretch>
                      <a:fillRect/>
                    </a:stretch>
                  </pic:blipFill>
                  <pic:spPr>
                    <a:xfrm>
                      <a:off x="0" y="0"/>
                      <a:ext cx="5612130" cy="2437765"/>
                    </a:xfrm>
                    <a:prstGeom prst="rect">
                      <a:avLst/>
                    </a:prstGeom>
                  </pic:spPr>
                </pic:pic>
              </a:graphicData>
            </a:graphic>
          </wp:inline>
        </w:drawing>
      </w:r>
    </w:p>
    <w:p w14:paraId="2CEAA934" w14:textId="7E54A064" w:rsidR="005D0845" w:rsidRDefault="005D0845" w:rsidP="00FF669C">
      <w:pPr>
        <w:rPr>
          <w:lang w:val="es-MX"/>
        </w:rPr>
      </w:pPr>
      <w:r>
        <w:rPr>
          <w:lang w:val="es-MX"/>
        </w:rPr>
        <w:t>Fuente. Autora</w:t>
      </w:r>
    </w:p>
    <w:p w14:paraId="23CCFB9B" w14:textId="7B1C316B" w:rsidR="005D0845" w:rsidRDefault="005D0845" w:rsidP="005D0845">
      <w:pPr>
        <w:pStyle w:val="Descripcin"/>
        <w:rPr>
          <w:lang w:val="es-MX"/>
        </w:rPr>
      </w:pPr>
      <w:bookmarkStart w:id="42" w:name="_Toc183104917"/>
      <w:r>
        <w:t xml:space="preserve">Ilustración </w:t>
      </w:r>
      <w:fldSimple w:instr=" SEQ Ilustración \* ARABIC ">
        <w:r w:rsidR="00E3411C">
          <w:rPr>
            <w:noProof/>
          </w:rPr>
          <w:t>17</w:t>
        </w:r>
      </w:fldSimple>
      <w:r>
        <w:rPr>
          <w:lang w:val="es-MX"/>
        </w:rPr>
        <w:t xml:space="preserve">. Encuesta </w:t>
      </w:r>
      <w:r w:rsidR="00854EC8">
        <w:rPr>
          <w:lang w:val="es-MX"/>
        </w:rPr>
        <w:t>Final Evaluación</w:t>
      </w:r>
      <w:bookmarkEnd w:id="42"/>
      <w:r>
        <w:rPr>
          <w:lang w:val="es-MX"/>
        </w:rPr>
        <w:t xml:space="preserve"> </w:t>
      </w:r>
    </w:p>
    <w:p w14:paraId="0743878B" w14:textId="0074898C" w:rsidR="005D0845" w:rsidRDefault="005D0845" w:rsidP="00FF669C">
      <w:pPr>
        <w:rPr>
          <w:lang w:val="es-MX"/>
        </w:rPr>
      </w:pPr>
      <w:r w:rsidRPr="005D0845">
        <w:rPr>
          <w:noProof/>
          <w:lang w:val="es-MX"/>
        </w:rPr>
        <w:drawing>
          <wp:inline distT="0" distB="0" distL="0" distR="0" wp14:anchorId="11CD78BC" wp14:editId="1BB9ED93">
            <wp:extent cx="5390478" cy="3800475"/>
            <wp:effectExtent l="0" t="0" r="1270" b="0"/>
            <wp:docPr id="6930194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019431" name=""/>
                    <pic:cNvPicPr/>
                  </pic:nvPicPr>
                  <pic:blipFill>
                    <a:blip r:embed="rId24"/>
                    <a:stretch>
                      <a:fillRect/>
                    </a:stretch>
                  </pic:blipFill>
                  <pic:spPr>
                    <a:xfrm>
                      <a:off x="0" y="0"/>
                      <a:ext cx="5402377" cy="3808864"/>
                    </a:xfrm>
                    <a:prstGeom prst="rect">
                      <a:avLst/>
                    </a:prstGeom>
                  </pic:spPr>
                </pic:pic>
              </a:graphicData>
            </a:graphic>
          </wp:inline>
        </w:drawing>
      </w:r>
    </w:p>
    <w:p w14:paraId="7ECB9D53" w14:textId="702D5F78" w:rsidR="005D0845" w:rsidRDefault="005D0845" w:rsidP="00FF669C">
      <w:pPr>
        <w:rPr>
          <w:lang w:val="es-MX"/>
        </w:rPr>
      </w:pPr>
      <w:r>
        <w:rPr>
          <w:lang w:val="es-MX"/>
        </w:rPr>
        <w:t>Fuente. Autora</w:t>
      </w:r>
    </w:p>
    <w:p w14:paraId="10105D55" w14:textId="23ED2762" w:rsidR="005D0845" w:rsidRDefault="005D0845" w:rsidP="005D0845">
      <w:pPr>
        <w:pStyle w:val="Descripcin"/>
        <w:rPr>
          <w:lang w:val="es-MX"/>
        </w:rPr>
      </w:pPr>
      <w:bookmarkStart w:id="43" w:name="_Toc183104918"/>
      <w:r>
        <w:lastRenderedPageBreak/>
        <w:t xml:space="preserve">Ilustración </w:t>
      </w:r>
      <w:fldSimple w:instr=" SEQ Ilustración \* ARABIC ">
        <w:r w:rsidR="00E3411C">
          <w:rPr>
            <w:noProof/>
          </w:rPr>
          <w:t>18</w:t>
        </w:r>
      </w:fldSimple>
      <w:r>
        <w:rPr>
          <w:lang w:val="es-MX"/>
        </w:rPr>
        <w:t xml:space="preserve">. Evaluación </w:t>
      </w:r>
      <w:r w:rsidR="00D34C44">
        <w:rPr>
          <w:lang w:val="es-MX"/>
        </w:rPr>
        <w:t>fina</w:t>
      </w:r>
      <w:r w:rsidR="00854EC8">
        <w:rPr>
          <w:lang w:val="es-MX"/>
        </w:rPr>
        <w:t>l</w:t>
      </w:r>
      <w:r>
        <w:rPr>
          <w:lang w:val="es-MX"/>
        </w:rPr>
        <w:t xml:space="preserve"> formación</w:t>
      </w:r>
      <w:bookmarkEnd w:id="43"/>
      <w:r>
        <w:rPr>
          <w:lang w:val="es-MX"/>
        </w:rPr>
        <w:t xml:space="preserve"> </w:t>
      </w:r>
    </w:p>
    <w:p w14:paraId="153418A8" w14:textId="11778863" w:rsidR="005D0845" w:rsidRDefault="005D0845" w:rsidP="00FF669C">
      <w:pPr>
        <w:rPr>
          <w:lang w:val="es-MX"/>
        </w:rPr>
      </w:pPr>
      <w:r w:rsidRPr="005D0845">
        <w:rPr>
          <w:noProof/>
          <w:lang w:val="es-MX"/>
        </w:rPr>
        <w:drawing>
          <wp:inline distT="0" distB="0" distL="0" distR="0" wp14:anchorId="31B7FA22" wp14:editId="02631188">
            <wp:extent cx="5612130" cy="4193540"/>
            <wp:effectExtent l="0" t="0" r="7620" b="0"/>
            <wp:docPr id="3888029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802961" name=""/>
                    <pic:cNvPicPr/>
                  </pic:nvPicPr>
                  <pic:blipFill>
                    <a:blip r:embed="rId25"/>
                    <a:stretch>
                      <a:fillRect/>
                    </a:stretch>
                  </pic:blipFill>
                  <pic:spPr>
                    <a:xfrm>
                      <a:off x="0" y="0"/>
                      <a:ext cx="5612130" cy="4193540"/>
                    </a:xfrm>
                    <a:prstGeom prst="rect">
                      <a:avLst/>
                    </a:prstGeom>
                  </pic:spPr>
                </pic:pic>
              </a:graphicData>
            </a:graphic>
          </wp:inline>
        </w:drawing>
      </w:r>
    </w:p>
    <w:p w14:paraId="150A7E06" w14:textId="12B2DD0B" w:rsidR="005D0845" w:rsidRDefault="005D0845" w:rsidP="00FF669C">
      <w:pPr>
        <w:rPr>
          <w:lang w:val="es-MX"/>
        </w:rPr>
      </w:pPr>
      <w:r>
        <w:rPr>
          <w:lang w:val="es-MX"/>
        </w:rPr>
        <w:t>Fuente. Autora</w:t>
      </w:r>
    </w:p>
    <w:p w14:paraId="318D9856" w14:textId="77777777" w:rsidR="005D0845" w:rsidRDefault="005D0845" w:rsidP="00FF669C">
      <w:pPr>
        <w:rPr>
          <w:lang w:val="es-MX"/>
        </w:rPr>
      </w:pPr>
    </w:p>
    <w:p w14:paraId="0C46E31B" w14:textId="77777777" w:rsidR="00FF669C" w:rsidRPr="00FF669C" w:rsidRDefault="00FF669C" w:rsidP="00FF669C">
      <w:r w:rsidRPr="00FF669C">
        <w:rPr>
          <w:lang w:val="es-MX"/>
        </w:rPr>
        <w:t xml:space="preserve">ETPAPA 4. </w:t>
      </w:r>
    </w:p>
    <w:p w14:paraId="16834379" w14:textId="77777777" w:rsidR="00FF669C" w:rsidRPr="00FF669C" w:rsidRDefault="00FF669C" w:rsidP="00FF669C">
      <w:r w:rsidRPr="00FF669C">
        <w:rPr>
          <w:lang w:val="es-MX"/>
        </w:rPr>
        <w:t>Evaluación posterior a la capacitación:</w:t>
      </w:r>
    </w:p>
    <w:p w14:paraId="3108D265" w14:textId="77777777" w:rsidR="00746C05" w:rsidRDefault="00FF669C" w:rsidP="001F4AFD">
      <w:pPr>
        <w:rPr>
          <w:lang w:val="es-MX"/>
        </w:rPr>
      </w:pPr>
      <w:r w:rsidRPr="00FF669C">
        <w:rPr>
          <w:lang w:val="es-MX"/>
        </w:rPr>
        <w:t xml:space="preserve">Se desarrollará posterior a la capacitación con una encuesta acompañadas de </w:t>
      </w:r>
      <w:r w:rsidRPr="00FF669C">
        <w:rPr>
          <w:b/>
          <w:bCs/>
          <w:lang w:val="es-MX"/>
        </w:rPr>
        <w:t>KPI´</w:t>
      </w:r>
      <w:r w:rsidRPr="00FE2B55">
        <w:rPr>
          <w:b/>
          <w:bCs/>
          <w:lang w:val="es-MX"/>
        </w:rPr>
        <w:t>S</w:t>
      </w:r>
      <w:r w:rsidRPr="00FF669C">
        <w:rPr>
          <w:lang w:val="es-MX"/>
        </w:rPr>
        <w:t xml:space="preserve"> que ayuden a medir el grado de la efectividad de la capacitación y la eficiencia del proceso. </w:t>
      </w:r>
    </w:p>
    <w:p w14:paraId="2AAC3859" w14:textId="77777777" w:rsidR="00746C05" w:rsidRDefault="00746C05" w:rsidP="001F4AFD">
      <w:pPr>
        <w:rPr>
          <w:lang w:val="es-MX"/>
        </w:rPr>
      </w:pPr>
      <w:r>
        <w:rPr>
          <w:lang w:val="es-MX"/>
        </w:rPr>
        <w:t>Los KPI´S que se van a utilizar para medir el grado de efectividad de la capacitación son:</w:t>
      </w:r>
    </w:p>
    <w:p w14:paraId="7A82F68C" w14:textId="77777777" w:rsidR="00387DEC" w:rsidRDefault="00387DEC" w:rsidP="001F4AFD">
      <w:pPr>
        <w:rPr>
          <w:lang w:val="es-MX"/>
        </w:rPr>
      </w:pPr>
    </w:p>
    <w:p w14:paraId="659FC399" w14:textId="0BCCC158" w:rsidR="00746C05" w:rsidRDefault="00387DEC" w:rsidP="00387DEC">
      <w:pPr>
        <w:pStyle w:val="Descripcin"/>
        <w:rPr>
          <w:lang w:val="es-MX"/>
        </w:rPr>
      </w:pPr>
      <w:r>
        <w:lastRenderedPageBreak/>
        <w:t>Tabla 7</w:t>
      </w:r>
      <w:r>
        <w:rPr>
          <w:lang w:val="es-MX"/>
        </w:rPr>
        <w:t xml:space="preserve">. KPI´S para la implementación de la encuesta </w:t>
      </w:r>
    </w:p>
    <w:tbl>
      <w:tblPr>
        <w:tblW w:w="5060" w:type="dxa"/>
        <w:tblCellMar>
          <w:left w:w="70" w:type="dxa"/>
          <w:right w:w="70" w:type="dxa"/>
        </w:tblCellMar>
        <w:tblLook w:val="04A0" w:firstRow="1" w:lastRow="0" w:firstColumn="1" w:lastColumn="0" w:noHBand="0" w:noVBand="1"/>
      </w:tblPr>
      <w:tblGrid>
        <w:gridCol w:w="1639"/>
        <w:gridCol w:w="3460"/>
      </w:tblGrid>
      <w:tr w:rsidR="00387DEC" w:rsidRPr="00387DEC" w14:paraId="0686A33D" w14:textId="77777777" w:rsidTr="00387DEC">
        <w:trPr>
          <w:trHeight w:val="300"/>
        </w:trPr>
        <w:tc>
          <w:tcPr>
            <w:tcW w:w="1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7592D7" w14:textId="77777777" w:rsidR="00387DEC" w:rsidRPr="00387DEC" w:rsidRDefault="00387DEC" w:rsidP="00387DEC">
            <w:pPr>
              <w:spacing w:after="0" w:line="240" w:lineRule="auto"/>
              <w:jc w:val="center"/>
              <w:rPr>
                <w:rFonts w:ascii="Calibri" w:eastAsia="Times New Roman" w:hAnsi="Calibri" w:cs="Calibri"/>
                <w:b/>
                <w:bCs/>
                <w:color w:val="000000"/>
                <w:kern w:val="0"/>
                <w:sz w:val="22"/>
                <w:lang w:eastAsia="es-CO"/>
                <w14:ligatures w14:val="none"/>
              </w:rPr>
            </w:pPr>
            <w:r w:rsidRPr="00387DEC">
              <w:rPr>
                <w:rFonts w:ascii="Calibri" w:eastAsia="Times New Roman" w:hAnsi="Calibri" w:cs="Calibri"/>
                <w:b/>
                <w:bCs/>
                <w:color w:val="000000"/>
                <w:kern w:val="0"/>
                <w:sz w:val="22"/>
                <w:lang w:eastAsia="es-CO"/>
                <w14:ligatures w14:val="none"/>
              </w:rPr>
              <w:t xml:space="preserve">TIPO </w:t>
            </w:r>
          </w:p>
        </w:tc>
        <w:tc>
          <w:tcPr>
            <w:tcW w:w="3460" w:type="dxa"/>
            <w:tcBorders>
              <w:top w:val="single" w:sz="4" w:space="0" w:color="auto"/>
              <w:left w:val="nil"/>
              <w:bottom w:val="single" w:sz="4" w:space="0" w:color="auto"/>
              <w:right w:val="single" w:sz="4" w:space="0" w:color="auto"/>
            </w:tcBorders>
            <w:shd w:val="clear" w:color="auto" w:fill="auto"/>
            <w:noWrap/>
            <w:vAlign w:val="center"/>
            <w:hideMark/>
          </w:tcPr>
          <w:p w14:paraId="2C8F0A30" w14:textId="77777777" w:rsidR="00387DEC" w:rsidRPr="00387DEC" w:rsidRDefault="00387DEC" w:rsidP="00387DEC">
            <w:pPr>
              <w:spacing w:after="0" w:line="240" w:lineRule="auto"/>
              <w:jc w:val="center"/>
              <w:rPr>
                <w:rFonts w:ascii="Calibri" w:eastAsia="Times New Roman" w:hAnsi="Calibri" w:cs="Calibri"/>
                <w:b/>
                <w:bCs/>
                <w:color w:val="000000"/>
                <w:kern w:val="0"/>
                <w:sz w:val="22"/>
                <w:lang w:eastAsia="es-CO"/>
                <w14:ligatures w14:val="none"/>
              </w:rPr>
            </w:pPr>
            <w:r w:rsidRPr="00387DEC">
              <w:rPr>
                <w:rFonts w:ascii="Calibri" w:eastAsia="Times New Roman" w:hAnsi="Calibri" w:cs="Calibri"/>
                <w:b/>
                <w:bCs/>
                <w:color w:val="000000"/>
                <w:kern w:val="0"/>
                <w:sz w:val="22"/>
                <w:lang w:eastAsia="es-CO"/>
                <w14:ligatures w14:val="none"/>
              </w:rPr>
              <w:t>KPI´S</w:t>
            </w:r>
          </w:p>
        </w:tc>
      </w:tr>
      <w:tr w:rsidR="00387DEC" w:rsidRPr="00387DEC" w14:paraId="19C11AE5" w14:textId="77777777" w:rsidTr="00387DEC">
        <w:trPr>
          <w:trHeight w:val="600"/>
        </w:trPr>
        <w:tc>
          <w:tcPr>
            <w:tcW w:w="1600" w:type="dxa"/>
            <w:vMerge w:val="restart"/>
            <w:tcBorders>
              <w:top w:val="nil"/>
              <w:left w:val="single" w:sz="4" w:space="0" w:color="auto"/>
              <w:bottom w:val="single" w:sz="4" w:space="0" w:color="auto"/>
              <w:right w:val="single" w:sz="4" w:space="0" w:color="auto"/>
            </w:tcBorders>
            <w:shd w:val="clear" w:color="auto" w:fill="auto"/>
            <w:vAlign w:val="center"/>
            <w:hideMark/>
          </w:tcPr>
          <w:p w14:paraId="76311FCB" w14:textId="77777777" w:rsidR="00387DEC" w:rsidRPr="00387DEC" w:rsidRDefault="00387DEC" w:rsidP="00387DEC">
            <w:pPr>
              <w:spacing w:after="0" w:line="240" w:lineRule="auto"/>
              <w:jc w:val="center"/>
              <w:rPr>
                <w:rFonts w:ascii="Calibri" w:eastAsia="Times New Roman" w:hAnsi="Calibri" w:cs="Calibri"/>
                <w:b/>
                <w:bCs/>
                <w:color w:val="000000"/>
                <w:kern w:val="0"/>
                <w:sz w:val="22"/>
                <w:lang w:eastAsia="es-CO"/>
                <w14:ligatures w14:val="none"/>
              </w:rPr>
            </w:pPr>
            <w:r w:rsidRPr="00387DEC">
              <w:rPr>
                <w:rFonts w:ascii="Calibri" w:eastAsia="Times New Roman" w:hAnsi="Calibri" w:cs="Calibri"/>
                <w:b/>
                <w:bCs/>
                <w:color w:val="000000"/>
                <w:kern w:val="0"/>
                <w:sz w:val="22"/>
                <w:lang w:eastAsia="es-CO"/>
                <w14:ligatures w14:val="none"/>
              </w:rPr>
              <w:t>CUANTITATIVOS</w:t>
            </w:r>
          </w:p>
        </w:tc>
        <w:tc>
          <w:tcPr>
            <w:tcW w:w="3460" w:type="dxa"/>
            <w:tcBorders>
              <w:top w:val="nil"/>
              <w:left w:val="nil"/>
              <w:bottom w:val="single" w:sz="4" w:space="0" w:color="auto"/>
              <w:right w:val="single" w:sz="4" w:space="0" w:color="auto"/>
            </w:tcBorders>
            <w:shd w:val="clear" w:color="auto" w:fill="auto"/>
            <w:vAlign w:val="center"/>
            <w:hideMark/>
          </w:tcPr>
          <w:p w14:paraId="559D9745" w14:textId="0E337E3A" w:rsidR="00387DEC" w:rsidRPr="00387DEC" w:rsidRDefault="00387DEC" w:rsidP="00387DEC">
            <w:pPr>
              <w:spacing w:after="0" w:line="240" w:lineRule="auto"/>
              <w:jc w:val="center"/>
              <w:rPr>
                <w:rFonts w:ascii="Calibri" w:eastAsia="Times New Roman" w:hAnsi="Calibri" w:cs="Calibri"/>
                <w:color w:val="000000"/>
                <w:kern w:val="0"/>
                <w:sz w:val="22"/>
                <w:lang w:eastAsia="es-CO"/>
                <w14:ligatures w14:val="none"/>
              </w:rPr>
            </w:pPr>
            <w:r w:rsidRPr="00387DEC">
              <w:rPr>
                <w:rFonts w:ascii="Calibri" w:eastAsia="Times New Roman" w:hAnsi="Calibri" w:cs="Calibri"/>
                <w:color w:val="000000"/>
                <w:kern w:val="0"/>
                <w:sz w:val="22"/>
                <w:lang w:eastAsia="es-CO"/>
                <w14:ligatures w14:val="none"/>
              </w:rPr>
              <w:t>Participación</w:t>
            </w:r>
          </w:p>
        </w:tc>
      </w:tr>
      <w:tr w:rsidR="00387DEC" w:rsidRPr="00387DEC" w14:paraId="6C165FAF" w14:textId="77777777" w:rsidTr="00387DEC">
        <w:trPr>
          <w:trHeight w:val="300"/>
        </w:trPr>
        <w:tc>
          <w:tcPr>
            <w:tcW w:w="1600" w:type="dxa"/>
            <w:vMerge/>
            <w:tcBorders>
              <w:top w:val="nil"/>
              <w:left w:val="single" w:sz="4" w:space="0" w:color="auto"/>
              <w:bottom w:val="single" w:sz="4" w:space="0" w:color="auto"/>
              <w:right w:val="single" w:sz="4" w:space="0" w:color="auto"/>
            </w:tcBorders>
            <w:vAlign w:val="center"/>
            <w:hideMark/>
          </w:tcPr>
          <w:p w14:paraId="20317B17" w14:textId="77777777" w:rsidR="00387DEC" w:rsidRPr="00387DEC" w:rsidRDefault="00387DEC" w:rsidP="00387DEC">
            <w:pPr>
              <w:spacing w:after="0" w:line="240" w:lineRule="auto"/>
              <w:jc w:val="left"/>
              <w:rPr>
                <w:rFonts w:ascii="Calibri" w:eastAsia="Times New Roman" w:hAnsi="Calibri" w:cs="Calibri"/>
                <w:b/>
                <w:bCs/>
                <w:color w:val="000000"/>
                <w:kern w:val="0"/>
                <w:sz w:val="22"/>
                <w:lang w:eastAsia="es-CO"/>
                <w14:ligatures w14:val="none"/>
              </w:rPr>
            </w:pPr>
          </w:p>
        </w:tc>
        <w:tc>
          <w:tcPr>
            <w:tcW w:w="3460" w:type="dxa"/>
            <w:tcBorders>
              <w:top w:val="nil"/>
              <w:left w:val="nil"/>
              <w:bottom w:val="single" w:sz="4" w:space="0" w:color="auto"/>
              <w:right w:val="single" w:sz="4" w:space="0" w:color="auto"/>
            </w:tcBorders>
            <w:shd w:val="clear" w:color="auto" w:fill="auto"/>
            <w:vAlign w:val="center"/>
            <w:hideMark/>
          </w:tcPr>
          <w:p w14:paraId="254BE82A" w14:textId="270F518E" w:rsidR="00387DEC" w:rsidRPr="00387DEC" w:rsidRDefault="00387DEC" w:rsidP="00387DEC">
            <w:pPr>
              <w:spacing w:after="0" w:line="240" w:lineRule="auto"/>
              <w:jc w:val="center"/>
              <w:rPr>
                <w:rFonts w:ascii="Calibri" w:eastAsia="Times New Roman" w:hAnsi="Calibri" w:cs="Calibri"/>
                <w:color w:val="000000"/>
                <w:kern w:val="0"/>
                <w:sz w:val="22"/>
                <w:lang w:eastAsia="es-CO"/>
                <w14:ligatures w14:val="none"/>
              </w:rPr>
            </w:pPr>
            <w:r w:rsidRPr="00387DEC">
              <w:rPr>
                <w:rFonts w:ascii="Calibri" w:eastAsia="Times New Roman" w:hAnsi="Calibri" w:cs="Calibri"/>
                <w:color w:val="000000"/>
                <w:kern w:val="0"/>
                <w:sz w:val="22"/>
                <w:lang w:eastAsia="es-CO"/>
                <w14:ligatures w14:val="none"/>
              </w:rPr>
              <w:t xml:space="preserve">Finalización de la capacitación </w:t>
            </w:r>
          </w:p>
        </w:tc>
      </w:tr>
      <w:tr w:rsidR="00387DEC" w:rsidRPr="00387DEC" w14:paraId="411AB0AA" w14:textId="77777777" w:rsidTr="00387DEC">
        <w:trPr>
          <w:trHeight w:val="600"/>
        </w:trPr>
        <w:tc>
          <w:tcPr>
            <w:tcW w:w="1600" w:type="dxa"/>
            <w:vMerge/>
            <w:tcBorders>
              <w:top w:val="nil"/>
              <w:left w:val="single" w:sz="4" w:space="0" w:color="auto"/>
              <w:bottom w:val="single" w:sz="4" w:space="0" w:color="auto"/>
              <w:right w:val="single" w:sz="4" w:space="0" w:color="auto"/>
            </w:tcBorders>
            <w:vAlign w:val="center"/>
            <w:hideMark/>
          </w:tcPr>
          <w:p w14:paraId="3161A0E8" w14:textId="77777777" w:rsidR="00387DEC" w:rsidRPr="00387DEC" w:rsidRDefault="00387DEC" w:rsidP="00387DEC">
            <w:pPr>
              <w:spacing w:after="0" w:line="240" w:lineRule="auto"/>
              <w:jc w:val="left"/>
              <w:rPr>
                <w:rFonts w:ascii="Calibri" w:eastAsia="Times New Roman" w:hAnsi="Calibri" w:cs="Calibri"/>
                <w:b/>
                <w:bCs/>
                <w:color w:val="000000"/>
                <w:kern w:val="0"/>
                <w:sz w:val="22"/>
                <w:lang w:eastAsia="es-CO"/>
                <w14:ligatures w14:val="none"/>
              </w:rPr>
            </w:pPr>
          </w:p>
        </w:tc>
        <w:tc>
          <w:tcPr>
            <w:tcW w:w="3460" w:type="dxa"/>
            <w:tcBorders>
              <w:top w:val="nil"/>
              <w:left w:val="nil"/>
              <w:bottom w:val="single" w:sz="4" w:space="0" w:color="auto"/>
              <w:right w:val="single" w:sz="4" w:space="0" w:color="auto"/>
            </w:tcBorders>
            <w:shd w:val="clear" w:color="auto" w:fill="auto"/>
            <w:vAlign w:val="center"/>
            <w:hideMark/>
          </w:tcPr>
          <w:p w14:paraId="0966A027" w14:textId="4FC8EC81" w:rsidR="00387DEC" w:rsidRPr="00387DEC" w:rsidRDefault="00387DEC" w:rsidP="00387DEC">
            <w:pPr>
              <w:spacing w:after="0" w:line="240" w:lineRule="auto"/>
              <w:jc w:val="center"/>
              <w:rPr>
                <w:rFonts w:ascii="Calibri" w:eastAsia="Times New Roman" w:hAnsi="Calibri" w:cs="Calibri"/>
                <w:color w:val="000000"/>
                <w:kern w:val="0"/>
                <w:sz w:val="22"/>
                <w:lang w:eastAsia="es-CO"/>
                <w14:ligatures w14:val="none"/>
              </w:rPr>
            </w:pPr>
            <w:r w:rsidRPr="00387DEC">
              <w:rPr>
                <w:rFonts w:ascii="Calibri" w:eastAsia="Times New Roman" w:hAnsi="Calibri" w:cs="Calibri"/>
                <w:color w:val="000000"/>
                <w:kern w:val="0"/>
                <w:sz w:val="22"/>
                <w:lang w:eastAsia="es-CO"/>
                <w14:ligatures w14:val="none"/>
              </w:rPr>
              <w:t xml:space="preserve">Conocimiento antes y después de la formación </w:t>
            </w:r>
          </w:p>
        </w:tc>
      </w:tr>
      <w:tr w:rsidR="00387DEC" w:rsidRPr="00387DEC" w14:paraId="03C37B6A" w14:textId="77777777" w:rsidTr="00387DEC">
        <w:trPr>
          <w:trHeight w:val="600"/>
        </w:trPr>
        <w:tc>
          <w:tcPr>
            <w:tcW w:w="1600" w:type="dxa"/>
            <w:vMerge/>
            <w:tcBorders>
              <w:top w:val="nil"/>
              <w:left w:val="single" w:sz="4" w:space="0" w:color="auto"/>
              <w:bottom w:val="single" w:sz="4" w:space="0" w:color="auto"/>
              <w:right w:val="single" w:sz="4" w:space="0" w:color="auto"/>
            </w:tcBorders>
            <w:vAlign w:val="center"/>
            <w:hideMark/>
          </w:tcPr>
          <w:p w14:paraId="37F841F3" w14:textId="77777777" w:rsidR="00387DEC" w:rsidRPr="00387DEC" w:rsidRDefault="00387DEC" w:rsidP="00387DEC">
            <w:pPr>
              <w:spacing w:after="0" w:line="240" w:lineRule="auto"/>
              <w:jc w:val="left"/>
              <w:rPr>
                <w:rFonts w:ascii="Calibri" w:eastAsia="Times New Roman" w:hAnsi="Calibri" w:cs="Calibri"/>
                <w:b/>
                <w:bCs/>
                <w:color w:val="000000"/>
                <w:kern w:val="0"/>
                <w:sz w:val="22"/>
                <w:lang w:eastAsia="es-CO"/>
                <w14:ligatures w14:val="none"/>
              </w:rPr>
            </w:pPr>
          </w:p>
        </w:tc>
        <w:tc>
          <w:tcPr>
            <w:tcW w:w="3460" w:type="dxa"/>
            <w:tcBorders>
              <w:top w:val="nil"/>
              <w:left w:val="nil"/>
              <w:bottom w:val="single" w:sz="4" w:space="0" w:color="auto"/>
              <w:right w:val="single" w:sz="4" w:space="0" w:color="auto"/>
            </w:tcBorders>
            <w:shd w:val="clear" w:color="auto" w:fill="auto"/>
            <w:vAlign w:val="center"/>
            <w:hideMark/>
          </w:tcPr>
          <w:p w14:paraId="4A06D919" w14:textId="77777777" w:rsidR="00387DEC" w:rsidRPr="00387DEC" w:rsidRDefault="00387DEC" w:rsidP="00387DEC">
            <w:pPr>
              <w:spacing w:after="0" w:line="240" w:lineRule="auto"/>
              <w:jc w:val="center"/>
              <w:rPr>
                <w:rFonts w:ascii="Calibri" w:eastAsia="Times New Roman" w:hAnsi="Calibri" w:cs="Calibri"/>
                <w:color w:val="000000"/>
                <w:kern w:val="0"/>
                <w:sz w:val="22"/>
                <w:lang w:eastAsia="es-CO"/>
                <w14:ligatures w14:val="none"/>
              </w:rPr>
            </w:pPr>
            <w:r w:rsidRPr="00387DEC">
              <w:rPr>
                <w:rFonts w:ascii="Calibri" w:eastAsia="Times New Roman" w:hAnsi="Calibri" w:cs="Calibri"/>
                <w:color w:val="000000"/>
                <w:kern w:val="0"/>
                <w:sz w:val="22"/>
                <w:lang w:eastAsia="es-CO"/>
                <w14:ligatures w14:val="none"/>
              </w:rPr>
              <w:t xml:space="preserve">Tiempo de desarrollo en los procesos </w:t>
            </w:r>
          </w:p>
        </w:tc>
      </w:tr>
      <w:tr w:rsidR="00387DEC" w:rsidRPr="00387DEC" w14:paraId="120B25C9" w14:textId="77777777" w:rsidTr="00387DEC">
        <w:trPr>
          <w:trHeight w:val="600"/>
        </w:trPr>
        <w:tc>
          <w:tcPr>
            <w:tcW w:w="1600" w:type="dxa"/>
            <w:vMerge/>
            <w:tcBorders>
              <w:top w:val="nil"/>
              <w:left w:val="single" w:sz="4" w:space="0" w:color="auto"/>
              <w:bottom w:val="single" w:sz="4" w:space="0" w:color="auto"/>
              <w:right w:val="single" w:sz="4" w:space="0" w:color="auto"/>
            </w:tcBorders>
            <w:vAlign w:val="center"/>
            <w:hideMark/>
          </w:tcPr>
          <w:p w14:paraId="7D623120" w14:textId="77777777" w:rsidR="00387DEC" w:rsidRPr="00387DEC" w:rsidRDefault="00387DEC" w:rsidP="00387DEC">
            <w:pPr>
              <w:spacing w:after="0" w:line="240" w:lineRule="auto"/>
              <w:jc w:val="left"/>
              <w:rPr>
                <w:rFonts w:ascii="Calibri" w:eastAsia="Times New Roman" w:hAnsi="Calibri" w:cs="Calibri"/>
                <w:b/>
                <w:bCs/>
                <w:color w:val="000000"/>
                <w:kern w:val="0"/>
                <w:sz w:val="22"/>
                <w:lang w:eastAsia="es-CO"/>
                <w14:ligatures w14:val="none"/>
              </w:rPr>
            </w:pPr>
          </w:p>
        </w:tc>
        <w:tc>
          <w:tcPr>
            <w:tcW w:w="3460" w:type="dxa"/>
            <w:tcBorders>
              <w:top w:val="nil"/>
              <w:left w:val="nil"/>
              <w:bottom w:val="single" w:sz="4" w:space="0" w:color="auto"/>
              <w:right w:val="single" w:sz="4" w:space="0" w:color="auto"/>
            </w:tcBorders>
            <w:shd w:val="clear" w:color="auto" w:fill="auto"/>
            <w:vAlign w:val="center"/>
            <w:hideMark/>
          </w:tcPr>
          <w:p w14:paraId="3B038B7E" w14:textId="4B704FA6" w:rsidR="00387DEC" w:rsidRPr="00387DEC" w:rsidRDefault="00387DEC" w:rsidP="00387DEC">
            <w:pPr>
              <w:spacing w:after="0" w:line="240" w:lineRule="auto"/>
              <w:jc w:val="center"/>
              <w:rPr>
                <w:rFonts w:ascii="Calibri" w:eastAsia="Times New Roman" w:hAnsi="Calibri" w:cs="Calibri"/>
                <w:color w:val="000000"/>
                <w:kern w:val="0"/>
                <w:sz w:val="22"/>
                <w:lang w:eastAsia="es-CO"/>
                <w14:ligatures w14:val="none"/>
              </w:rPr>
            </w:pPr>
            <w:r w:rsidRPr="00387DEC">
              <w:rPr>
                <w:rFonts w:ascii="Calibri" w:eastAsia="Times New Roman" w:hAnsi="Calibri" w:cs="Calibri"/>
                <w:color w:val="000000"/>
                <w:kern w:val="0"/>
                <w:sz w:val="22"/>
                <w:lang w:eastAsia="es-CO"/>
                <w14:ligatures w14:val="none"/>
              </w:rPr>
              <w:t xml:space="preserve">Tiempo de implementación en las funciones de nomina </w:t>
            </w:r>
          </w:p>
        </w:tc>
      </w:tr>
      <w:tr w:rsidR="00387DEC" w:rsidRPr="00387DEC" w14:paraId="0CB7F04D" w14:textId="77777777" w:rsidTr="00387DEC">
        <w:trPr>
          <w:trHeight w:val="300"/>
        </w:trPr>
        <w:tc>
          <w:tcPr>
            <w:tcW w:w="1600" w:type="dxa"/>
            <w:vMerge/>
            <w:tcBorders>
              <w:top w:val="nil"/>
              <w:left w:val="single" w:sz="4" w:space="0" w:color="auto"/>
              <w:bottom w:val="single" w:sz="4" w:space="0" w:color="auto"/>
              <w:right w:val="single" w:sz="4" w:space="0" w:color="auto"/>
            </w:tcBorders>
            <w:vAlign w:val="center"/>
            <w:hideMark/>
          </w:tcPr>
          <w:p w14:paraId="50B54EA9" w14:textId="77777777" w:rsidR="00387DEC" w:rsidRPr="00387DEC" w:rsidRDefault="00387DEC" w:rsidP="00387DEC">
            <w:pPr>
              <w:spacing w:after="0" w:line="240" w:lineRule="auto"/>
              <w:jc w:val="left"/>
              <w:rPr>
                <w:rFonts w:ascii="Calibri" w:eastAsia="Times New Roman" w:hAnsi="Calibri" w:cs="Calibri"/>
                <w:b/>
                <w:bCs/>
                <w:color w:val="000000"/>
                <w:kern w:val="0"/>
                <w:sz w:val="22"/>
                <w:lang w:eastAsia="es-CO"/>
                <w14:ligatures w14:val="none"/>
              </w:rPr>
            </w:pPr>
          </w:p>
        </w:tc>
        <w:tc>
          <w:tcPr>
            <w:tcW w:w="3460" w:type="dxa"/>
            <w:tcBorders>
              <w:top w:val="nil"/>
              <w:left w:val="nil"/>
              <w:bottom w:val="single" w:sz="4" w:space="0" w:color="auto"/>
              <w:right w:val="single" w:sz="4" w:space="0" w:color="auto"/>
            </w:tcBorders>
            <w:shd w:val="clear" w:color="auto" w:fill="auto"/>
            <w:vAlign w:val="center"/>
            <w:hideMark/>
          </w:tcPr>
          <w:p w14:paraId="56977D8A" w14:textId="77777777" w:rsidR="00387DEC" w:rsidRPr="00387DEC" w:rsidRDefault="00387DEC" w:rsidP="00387DEC">
            <w:pPr>
              <w:spacing w:after="0" w:line="240" w:lineRule="auto"/>
              <w:jc w:val="center"/>
              <w:rPr>
                <w:rFonts w:ascii="Calibri" w:eastAsia="Times New Roman" w:hAnsi="Calibri" w:cs="Calibri"/>
                <w:color w:val="000000"/>
                <w:kern w:val="0"/>
                <w:sz w:val="22"/>
                <w:lang w:eastAsia="es-CO"/>
                <w14:ligatures w14:val="none"/>
              </w:rPr>
            </w:pPr>
            <w:r w:rsidRPr="00387DEC">
              <w:rPr>
                <w:rFonts w:ascii="Calibri" w:eastAsia="Times New Roman" w:hAnsi="Calibri" w:cs="Calibri"/>
                <w:color w:val="000000"/>
                <w:kern w:val="0"/>
                <w:sz w:val="22"/>
                <w:lang w:eastAsia="es-CO"/>
                <w14:ligatures w14:val="none"/>
              </w:rPr>
              <w:t>ROI</w:t>
            </w:r>
          </w:p>
        </w:tc>
      </w:tr>
      <w:tr w:rsidR="00387DEC" w:rsidRPr="00387DEC" w14:paraId="7593A6A3" w14:textId="77777777" w:rsidTr="00387DEC">
        <w:trPr>
          <w:trHeight w:val="300"/>
        </w:trPr>
        <w:tc>
          <w:tcPr>
            <w:tcW w:w="1600" w:type="dxa"/>
            <w:vMerge/>
            <w:tcBorders>
              <w:top w:val="nil"/>
              <w:left w:val="single" w:sz="4" w:space="0" w:color="auto"/>
              <w:bottom w:val="single" w:sz="4" w:space="0" w:color="auto"/>
              <w:right w:val="single" w:sz="4" w:space="0" w:color="auto"/>
            </w:tcBorders>
            <w:vAlign w:val="center"/>
            <w:hideMark/>
          </w:tcPr>
          <w:p w14:paraId="078A734C" w14:textId="77777777" w:rsidR="00387DEC" w:rsidRPr="00387DEC" w:rsidRDefault="00387DEC" w:rsidP="00387DEC">
            <w:pPr>
              <w:spacing w:after="0" w:line="240" w:lineRule="auto"/>
              <w:jc w:val="left"/>
              <w:rPr>
                <w:rFonts w:ascii="Calibri" w:eastAsia="Times New Roman" w:hAnsi="Calibri" w:cs="Calibri"/>
                <w:b/>
                <w:bCs/>
                <w:color w:val="000000"/>
                <w:kern w:val="0"/>
                <w:sz w:val="22"/>
                <w:lang w:eastAsia="es-CO"/>
                <w14:ligatures w14:val="none"/>
              </w:rPr>
            </w:pPr>
          </w:p>
        </w:tc>
        <w:tc>
          <w:tcPr>
            <w:tcW w:w="3460" w:type="dxa"/>
            <w:tcBorders>
              <w:top w:val="nil"/>
              <w:left w:val="nil"/>
              <w:bottom w:val="single" w:sz="4" w:space="0" w:color="auto"/>
              <w:right w:val="single" w:sz="4" w:space="0" w:color="auto"/>
            </w:tcBorders>
            <w:shd w:val="clear" w:color="auto" w:fill="auto"/>
            <w:vAlign w:val="center"/>
            <w:hideMark/>
          </w:tcPr>
          <w:p w14:paraId="6575DC5C" w14:textId="77777777" w:rsidR="00387DEC" w:rsidRPr="00387DEC" w:rsidRDefault="00387DEC" w:rsidP="00387DEC">
            <w:pPr>
              <w:spacing w:after="0" w:line="240" w:lineRule="auto"/>
              <w:jc w:val="center"/>
              <w:rPr>
                <w:rFonts w:ascii="Calibri" w:eastAsia="Times New Roman" w:hAnsi="Calibri" w:cs="Calibri"/>
                <w:color w:val="000000"/>
                <w:kern w:val="0"/>
                <w:sz w:val="22"/>
                <w:lang w:eastAsia="es-CO"/>
                <w14:ligatures w14:val="none"/>
              </w:rPr>
            </w:pPr>
            <w:r w:rsidRPr="00387DEC">
              <w:rPr>
                <w:rFonts w:ascii="Calibri" w:eastAsia="Times New Roman" w:hAnsi="Calibri" w:cs="Calibri"/>
                <w:color w:val="000000"/>
                <w:kern w:val="0"/>
                <w:sz w:val="22"/>
                <w:lang w:eastAsia="es-CO"/>
                <w14:ligatures w14:val="none"/>
              </w:rPr>
              <w:t>Numero de errores</w:t>
            </w:r>
          </w:p>
        </w:tc>
      </w:tr>
      <w:tr w:rsidR="00387DEC" w:rsidRPr="00387DEC" w14:paraId="273BDEEA" w14:textId="77777777" w:rsidTr="00387DEC">
        <w:trPr>
          <w:trHeight w:val="300"/>
        </w:trPr>
        <w:tc>
          <w:tcPr>
            <w:tcW w:w="1600" w:type="dxa"/>
            <w:vMerge w:val="restart"/>
            <w:tcBorders>
              <w:top w:val="nil"/>
              <w:left w:val="single" w:sz="4" w:space="0" w:color="auto"/>
              <w:bottom w:val="single" w:sz="4" w:space="0" w:color="auto"/>
              <w:right w:val="single" w:sz="4" w:space="0" w:color="auto"/>
            </w:tcBorders>
            <w:shd w:val="clear" w:color="auto" w:fill="auto"/>
            <w:vAlign w:val="center"/>
            <w:hideMark/>
          </w:tcPr>
          <w:p w14:paraId="3C6CA6AA" w14:textId="77777777" w:rsidR="00387DEC" w:rsidRPr="00387DEC" w:rsidRDefault="00387DEC" w:rsidP="00387DEC">
            <w:pPr>
              <w:spacing w:after="0" w:line="240" w:lineRule="auto"/>
              <w:jc w:val="center"/>
              <w:rPr>
                <w:rFonts w:ascii="Calibri" w:eastAsia="Times New Roman" w:hAnsi="Calibri" w:cs="Calibri"/>
                <w:b/>
                <w:bCs/>
                <w:color w:val="000000"/>
                <w:kern w:val="0"/>
                <w:sz w:val="22"/>
                <w:lang w:eastAsia="es-CO"/>
                <w14:ligatures w14:val="none"/>
              </w:rPr>
            </w:pPr>
            <w:r w:rsidRPr="00387DEC">
              <w:rPr>
                <w:rFonts w:ascii="Calibri" w:eastAsia="Times New Roman" w:hAnsi="Calibri" w:cs="Calibri"/>
                <w:b/>
                <w:bCs/>
                <w:color w:val="000000"/>
                <w:kern w:val="0"/>
                <w:sz w:val="22"/>
                <w:lang w:eastAsia="es-CO"/>
                <w14:ligatures w14:val="none"/>
              </w:rPr>
              <w:t>CUALITATIVOS</w:t>
            </w:r>
          </w:p>
        </w:tc>
        <w:tc>
          <w:tcPr>
            <w:tcW w:w="3460" w:type="dxa"/>
            <w:tcBorders>
              <w:top w:val="nil"/>
              <w:left w:val="nil"/>
              <w:bottom w:val="single" w:sz="4" w:space="0" w:color="auto"/>
              <w:right w:val="single" w:sz="4" w:space="0" w:color="auto"/>
            </w:tcBorders>
            <w:shd w:val="clear" w:color="auto" w:fill="auto"/>
            <w:vAlign w:val="center"/>
            <w:hideMark/>
          </w:tcPr>
          <w:p w14:paraId="2F428D84" w14:textId="78769807" w:rsidR="00387DEC" w:rsidRPr="00387DEC" w:rsidRDefault="00387DEC" w:rsidP="00387DEC">
            <w:pPr>
              <w:spacing w:after="0" w:line="240" w:lineRule="auto"/>
              <w:jc w:val="center"/>
              <w:rPr>
                <w:rFonts w:ascii="Calibri" w:eastAsia="Times New Roman" w:hAnsi="Calibri" w:cs="Calibri"/>
                <w:color w:val="000000"/>
                <w:kern w:val="0"/>
                <w:sz w:val="22"/>
                <w:lang w:eastAsia="es-CO"/>
                <w14:ligatures w14:val="none"/>
              </w:rPr>
            </w:pPr>
            <w:r w:rsidRPr="00387DEC">
              <w:rPr>
                <w:rFonts w:ascii="Calibri" w:eastAsia="Times New Roman" w:hAnsi="Calibri" w:cs="Calibri"/>
                <w:color w:val="000000"/>
                <w:kern w:val="0"/>
                <w:sz w:val="22"/>
                <w:lang w:eastAsia="es-CO"/>
                <w14:ligatures w14:val="none"/>
              </w:rPr>
              <w:t>Satisfacción de los colaboradores</w:t>
            </w:r>
          </w:p>
        </w:tc>
      </w:tr>
      <w:tr w:rsidR="00387DEC" w:rsidRPr="00387DEC" w14:paraId="6BFD54B7" w14:textId="77777777" w:rsidTr="00387DEC">
        <w:trPr>
          <w:trHeight w:val="300"/>
        </w:trPr>
        <w:tc>
          <w:tcPr>
            <w:tcW w:w="1600" w:type="dxa"/>
            <w:vMerge/>
            <w:tcBorders>
              <w:top w:val="nil"/>
              <w:left w:val="single" w:sz="4" w:space="0" w:color="auto"/>
              <w:bottom w:val="single" w:sz="4" w:space="0" w:color="auto"/>
              <w:right w:val="single" w:sz="4" w:space="0" w:color="auto"/>
            </w:tcBorders>
            <w:vAlign w:val="center"/>
            <w:hideMark/>
          </w:tcPr>
          <w:p w14:paraId="3EE3884E" w14:textId="77777777" w:rsidR="00387DEC" w:rsidRPr="00387DEC" w:rsidRDefault="00387DEC" w:rsidP="00387DEC">
            <w:pPr>
              <w:spacing w:after="0" w:line="240" w:lineRule="auto"/>
              <w:jc w:val="left"/>
              <w:rPr>
                <w:rFonts w:ascii="Calibri" w:eastAsia="Times New Roman" w:hAnsi="Calibri" w:cs="Calibri"/>
                <w:b/>
                <w:bCs/>
                <w:color w:val="000000"/>
                <w:kern w:val="0"/>
                <w:sz w:val="22"/>
                <w:lang w:eastAsia="es-CO"/>
                <w14:ligatures w14:val="none"/>
              </w:rPr>
            </w:pPr>
          </w:p>
        </w:tc>
        <w:tc>
          <w:tcPr>
            <w:tcW w:w="3460" w:type="dxa"/>
            <w:tcBorders>
              <w:top w:val="nil"/>
              <w:left w:val="nil"/>
              <w:bottom w:val="single" w:sz="4" w:space="0" w:color="auto"/>
              <w:right w:val="single" w:sz="4" w:space="0" w:color="auto"/>
            </w:tcBorders>
            <w:shd w:val="clear" w:color="auto" w:fill="auto"/>
            <w:vAlign w:val="center"/>
            <w:hideMark/>
          </w:tcPr>
          <w:p w14:paraId="39F0F53F" w14:textId="28AD2D10" w:rsidR="00387DEC" w:rsidRPr="00387DEC" w:rsidRDefault="00387DEC" w:rsidP="00387DEC">
            <w:pPr>
              <w:spacing w:after="0" w:line="240" w:lineRule="auto"/>
              <w:jc w:val="center"/>
              <w:rPr>
                <w:rFonts w:ascii="Calibri" w:eastAsia="Times New Roman" w:hAnsi="Calibri" w:cs="Calibri"/>
                <w:color w:val="000000"/>
                <w:kern w:val="0"/>
                <w:sz w:val="22"/>
                <w:lang w:eastAsia="es-CO"/>
                <w14:ligatures w14:val="none"/>
              </w:rPr>
            </w:pPr>
            <w:r w:rsidRPr="00387DEC">
              <w:rPr>
                <w:rFonts w:ascii="Calibri" w:eastAsia="Times New Roman" w:hAnsi="Calibri" w:cs="Calibri"/>
                <w:color w:val="000000"/>
                <w:kern w:val="0"/>
                <w:sz w:val="22"/>
                <w:lang w:eastAsia="es-CO"/>
                <w14:ligatures w14:val="none"/>
              </w:rPr>
              <w:t>Autoevaluación</w:t>
            </w:r>
          </w:p>
        </w:tc>
      </w:tr>
      <w:tr w:rsidR="00387DEC" w:rsidRPr="00387DEC" w14:paraId="03625E63" w14:textId="77777777" w:rsidTr="00387DEC">
        <w:trPr>
          <w:trHeight w:val="300"/>
        </w:trPr>
        <w:tc>
          <w:tcPr>
            <w:tcW w:w="1600" w:type="dxa"/>
            <w:vMerge/>
            <w:tcBorders>
              <w:top w:val="nil"/>
              <w:left w:val="single" w:sz="4" w:space="0" w:color="auto"/>
              <w:bottom w:val="single" w:sz="4" w:space="0" w:color="auto"/>
              <w:right w:val="single" w:sz="4" w:space="0" w:color="auto"/>
            </w:tcBorders>
            <w:vAlign w:val="center"/>
            <w:hideMark/>
          </w:tcPr>
          <w:p w14:paraId="70A7E0B8" w14:textId="77777777" w:rsidR="00387DEC" w:rsidRPr="00387DEC" w:rsidRDefault="00387DEC" w:rsidP="00387DEC">
            <w:pPr>
              <w:spacing w:after="0" w:line="240" w:lineRule="auto"/>
              <w:jc w:val="left"/>
              <w:rPr>
                <w:rFonts w:ascii="Calibri" w:eastAsia="Times New Roman" w:hAnsi="Calibri" w:cs="Calibri"/>
                <w:b/>
                <w:bCs/>
                <w:color w:val="000000"/>
                <w:kern w:val="0"/>
                <w:sz w:val="22"/>
                <w:lang w:eastAsia="es-CO"/>
                <w14:ligatures w14:val="none"/>
              </w:rPr>
            </w:pPr>
          </w:p>
        </w:tc>
        <w:tc>
          <w:tcPr>
            <w:tcW w:w="3460" w:type="dxa"/>
            <w:tcBorders>
              <w:top w:val="nil"/>
              <w:left w:val="nil"/>
              <w:bottom w:val="single" w:sz="4" w:space="0" w:color="auto"/>
              <w:right w:val="single" w:sz="4" w:space="0" w:color="auto"/>
            </w:tcBorders>
            <w:shd w:val="clear" w:color="auto" w:fill="auto"/>
            <w:vAlign w:val="center"/>
            <w:hideMark/>
          </w:tcPr>
          <w:p w14:paraId="7364F6F1" w14:textId="0D2D3385" w:rsidR="00387DEC" w:rsidRPr="00387DEC" w:rsidRDefault="00387DEC" w:rsidP="00387DEC">
            <w:pPr>
              <w:spacing w:after="0" w:line="240" w:lineRule="auto"/>
              <w:jc w:val="center"/>
              <w:rPr>
                <w:rFonts w:ascii="Calibri" w:eastAsia="Times New Roman" w:hAnsi="Calibri" w:cs="Calibri"/>
                <w:color w:val="000000"/>
                <w:kern w:val="0"/>
                <w:sz w:val="22"/>
                <w:lang w:eastAsia="es-CO"/>
                <w14:ligatures w14:val="none"/>
              </w:rPr>
            </w:pPr>
            <w:r w:rsidRPr="00387DEC">
              <w:rPr>
                <w:rFonts w:ascii="Calibri" w:eastAsia="Times New Roman" w:hAnsi="Calibri" w:cs="Calibri"/>
                <w:color w:val="000000"/>
                <w:kern w:val="0"/>
                <w:sz w:val="22"/>
                <w:lang w:eastAsia="es-CO"/>
                <w14:ligatures w14:val="none"/>
              </w:rPr>
              <w:t xml:space="preserve">Retroalimentación </w:t>
            </w:r>
          </w:p>
        </w:tc>
      </w:tr>
    </w:tbl>
    <w:p w14:paraId="5DA3A053" w14:textId="60FA3797" w:rsidR="00387DEC" w:rsidRDefault="00387DEC" w:rsidP="001F4AFD">
      <w:pPr>
        <w:rPr>
          <w:lang w:val="es-MX"/>
        </w:rPr>
      </w:pPr>
      <w:r>
        <w:rPr>
          <w:lang w:val="es-MX"/>
        </w:rPr>
        <w:t>Fuente. Autora</w:t>
      </w:r>
    </w:p>
    <w:p w14:paraId="7AAC93FE" w14:textId="339B85DD" w:rsidR="00D34C44" w:rsidRDefault="00D34C44" w:rsidP="00D34C44">
      <w:pPr>
        <w:pStyle w:val="Descripcin"/>
        <w:rPr>
          <w:lang w:val="es-MX"/>
        </w:rPr>
      </w:pPr>
      <w:bookmarkStart w:id="44" w:name="_Toc183104919"/>
      <w:r>
        <w:t xml:space="preserve">Ilustración </w:t>
      </w:r>
      <w:fldSimple w:instr=" SEQ Ilustración \* ARABIC ">
        <w:r w:rsidR="00E3411C">
          <w:rPr>
            <w:noProof/>
          </w:rPr>
          <w:t>19</w:t>
        </w:r>
      </w:fldSimple>
      <w:r>
        <w:rPr>
          <w:lang w:val="es-MX"/>
        </w:rPr>
        <w:t>. Encuesta Post Formación</w:t>
      </w:r>
      <w:bookmarkEnd w:id="44"/>
    </w:p>
    <w:p w14:paraId="4EB3C125" w14:textId="49B66CFC" w:rsidR="00D34C44" w:rsidRDefault="00D34C44" w:rsidP="001F4AFD">
      <w:pPr>
        <w:rPr>
          <w:lang w:val="es-MX"/>
        </w:rPr>
      </w:pPr>
      <w:r w:rsidRPr="00D34C44">
        <w:rPr>
          <w:noProof/>
          <w:lang w:val="es-MX"/>
        </w:rPr>
        <w:drawing>
          <wp:inline distT="0" distB="0" distL="0" distR="0" wp14:anchorId="10B925C0" wp14:editId="75E88966">
            <wp:extent cx="4647565" cy="2666891"/>
            <wp:effectExtent l="0" t="0" r="635" b="635"/>
            <wp:docPr id="17345455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545539" name=""/>
                    <pic:cNvPicPr/>
                  </pic:nvPicPr>
                  <pic:blipFill>
                    <a:blip r:embed="rId26"/>
                    <a:stretch>
                      <a:fillRect/>
                    </a:stretch>
                  </pic:blipFill>
                  <pic:spPr>
                    <a:xfrm>
                      <a:off x="0" y="0"/>
                      <a:ext cx="4669566" cy="2679515"/>
                    </a:xfrm>
                    <a:prstGeom prst="rect">
                      <a:avLst/>
                    </a:prstGeom>
                  </pic:spPr>
                </pic:pic>
              </a:graphicData>
            </a:graphic>
          </wp:inline>
        </w:drawing>
      </w:r>
    </w:p>
    <w:p w14:paraId="65DF480E" w14:textId="77777777" w:rsidR="00D34C44" w:rsidRDefault="00C13C9F" w:rsidP="001F4AFD">
      <w:pPr>
        <w:rPr>
          <w:lang w:val="es-MX"/>
        </w:rPr>
      </w:pPr>
      <w:r>
        <w:rPr>
          <w:lang w:val="es-MX"/>
        </w:rPr>
        <w:t xml:space="preserve">            </w:t>
      </w:r>
      <w:r w:rsidR="00D34C44">
        <w:rPr>
          <w:lang w:val="es-MX"/>
        </w:rPr>
        <w:t>Fuente. Autora</w:t>
      </w:r>
    </w:p>
    <w:p w14:paraId="367D0B30" w14:textId="77777777" w:rsidR="00D34C44" w:rsidRDefault="00D34C44" w:rsidP="001F4AFD">
      <w:pPr>
        <w:rPr>
          <w:lang w:val="es-MX"/>
        </w:rPr>
      </w:pPr>
    </w:p>
    <w:p w14:paraId="017DCA5F" w14:textId="77777777" w:rsidR="00446D25" w:rsidRDefault="00446D25" w:rsidP="001F4AFD">
      <w:pPr>
        <w:rPr>
          <w:lang w:val="es-MX"/>
        </w:rPr>
      </w:pPr>
    </w:p>
    <w:p w14:paraId="10670081" w14:textId="0F8C67E7" w:rsidR="00D34C44" w:rsidRDefault="00D34C44" w:rsidP="00D34C44">
      <w:pPr>
        <w:pStyle w:val="Descripcin"/>
        <w:rPr>
          <w:lang w:val="es-MX"/>
        </w:rPr>
      </w:pPr>
      <w:bookmarkStart w:id="45" w:name="_Toc183104920"/>
      <w:r>
        <w:lastRenderedPageBreak/>
        <w:t xml:space="preserve">Ilustración </w:t>
      </w:r>
      <w:fldSimple w:instr=" SEQ Ilustración \* ARABIC ">
        <w:r w:rsidR="00E3411C">
          <w:rPr>
            <w:noProof/>
          </w:rPr>
          <w:t>20</w:t>
        </w:r>
      </w:fldSimple>
      <w:r>
        <w:rPr>
          <w:lang w:val="es-MX"/>
        </w:rPr>
        <w:t>. Encuesta Post Formación.</w:t>
      </w:r>
      <w:bookmarkEnd w:id="45"/>
      <w:r>
        <w:rPr>
          <w:lang w:val="es-MX"/>
        </w:rPr>
        <w:t xml:space="preserve"> </w:t>
      </w:r>
    </w:p>
    <w:p w14:paraId="42D4C916" w14:textId="4DF38FD5" w:rsidR="00FF669C" w:rsidRDefault="00D34C44" w:rsidP="001F4AFD">
      <w:pPr>
        <w:rPr>
          <w:lang w:val="es-MX"/>
        </w:rPr>
      </w:pPr>
      <w:r w:rsidRPr="00D34C44">
        <w:rPr>
          <w:noProof/>
          <w:lang w:val="es-MX"/>
        </w:rPr>
        <w:drawing>
          <wp:inline distT="0" distB="0" distL="0" distR="0" wp14:anchorId="13E1BAFE" wp14:editId="6D744C63">
            <wp:extent cx="5612130" cy="2040255"/>
            <wp:effectExtent l="0" t="0" r="7620" b="0"/>
            <wp:docPr id="20216914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691448" name=""/>
                    <pic:cNvPicPr/>
                  </pic:nvPicPr>
                  <pic:blipFill>
                    <a:blip r:embed="rId27"/>
                    <a:stretch>
                      <a:fillRect/>
                    </a:stretch>
                  </pic:blipFill>
                  <pic:spPr>
                    <a:xfrm>
                      <a:off x="0" y="0"/>
                      <a:ext cx="5612130" cy="2040255"/>
                    </a:xfrm>
                    <a:prstGeom prst="rect">
                      <a:avLst/>
                    </a:prstGeom>
                  </pic:spPr>
                </pic:pic>
              </a:graphicData>
            </a:graphic>
          </wp:inline>
        </w:drawing>
      </w:r>
      <w:r w:rsidR="00C13C9F">
        <w:rPr>
          <w:lang w:val="es-MX"/>
        </w:rPr>
        <w:t xml:space="preserve">                                                                                                                                   </w:t>
      </w:r>
    </w:p>
    <w:p w14:paraId="7DD7004A" w14:textId="699F83B8" w:rsidR="001F4AFD" w:rsidRDefault="00D34C44" w:rsidP="001F4AFD">
      <w:r>
        <w:t>Fuente. Autora</w:t>
      </w:r>
    </w:p>
    <w:p w14:paraId="1F76159D" w14:textId="14C53FBB" w:rsidR="00D34C44" w:rsidRDefault="00D34C44" w:rsidP="00D34C44">
      <w:pPr>
        <w:pStyle w:val="Descripcin"/>
      </w:pPr>
      <w:bookmarkStart w:id="46" w:name="_Toc183104921"/>
      <w:r>
        <w:t xml:space="preserve">Ilustración </w:t>
      </w:r>
      <w:fldSimple w:instr=" SEQ Ilustración \* ARABIC ">
        <w:r w:rsidR="00E3411C">
          <w:rPr>
            <w:noProof/>
          </w:rPr>
          <w:t>21</w:t>
        </w:r>
      </w:fldSimple>
      <w:r>
        <w:t>. Encuesta Post Formación</w:t>
      </w:r>
      <w:bookmarkEnd w:id="46"/>
    </w:p>
    <w:p w14:paraId="03D7DA0D" w14:textId="6E097942" w:rsidR="00D34C44" w:rsidRDefault="00D34C44" w:rsidP="001F4AFD">
      <w:r w:rsidRPr="00D34C44">
        <w:rPr>
          <w:noProof/>
        </w:rPr>
        <w:drawing>
          <wp:inline distT="0" distB="0" distL="0" distR="0" wp14:anchorId="7C7DBC41" wp14:editId="22A27C2B">
            <wp:extent cx="5612130" cy="3166745"/>
            <wp:effectExtent l="0" t="0" r="7620" b="0"/>
            <wp:docPr id="3814757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475786" name=""/>
                    <pic:cNvPicPr/>
                  </pic:nvPicPr>
                  <pic:blipFill>
                    <a:blip r:embed="rId28"/>
                    <a:stretch>
                      <a:fillRect/>
                    </a:stretch>
                  </pic:blipFill>
                  <pic:spPr>
                    <a:xfrm>
                      <a:off x="0" y="0"/>
                      <a:ext cx="5612130" cy="3166745"/>
                    </a:xfrm>
                    <a:prstGeom prst="rect">
                      <a:avLst/>
                    </a:prstGeom>
                  </pic:spPr>
                </pic:pic>
              </a:graphicData>
            </a:graphic>
          </wp:inline>
        </w:drawing>
      </w:r>
    </w:p>
    <w:p w14:paraId="22943388" w14:textId="193433EB" w:rsidR="00D34C44" w:rsidRDefault="00D34C44" w:rsidP="001F4AFD">
      <w:r>
        <w:t>Fuente. Autora</w:t>
      </w:r>
    </w:p>
    <w:p w14:paraId="4EE7C26D" w14:textId="77777777" w:rsidR="00D34C44" w:rsidRDefault="00D34C44" w:rsidP="001F4AFD"/>
    <w:p w14:paraId="2B23BBDB" w14:textId="77777777" w:rsidR="00D34C44" w:rsidRDefault="00D34C44" w:rsidP="001F4AFD"/>
    <w:p w14:paraId="61D443C0" w14:textId="4E471B46" w:rsidR="00D34C44" w:rsidRDefault="00D34C44" w:rsidP="00D34C44">
      <w:pPr>
        <w:pStyle w:val="Descripcin"/>
      </w:pPr>
      <w:bookmarkStart w:id="47" w:name="_Toc183104922"/>
      <w:r>
        <w:lastRenderedPageBreak/>
        <w:t xml:space="preserve">Ilustración </w:t>
      </w:r>
      <w:fldSimple w:instr=" SEQ Ilustración \* ARABIC ">
        <w:r w:rsidR="00E3411C">
          <w:rPr>
            <w:noProof/>
          </w:rPr>
          <w:t>22</w:t>
        </w:r>
      </w:fldSimple>
      <w:r>
        <w:t>. Encuesta Post Formación</w:t>
      </w:r>
      <w:bookmarkEnd w:id="47"/>
      <w:r>
        <w:t xml:space="preserve"> </w:t>
      </w:r>
    </w:p>
    <w:p w14:paraId="6634E709" w14:textId="3D7593EC" w:rsidR="00D34C44" w:rsidRDefault="00D34C44" w:rsidP="001F4AFD">
      <w:r w:rsidRPr="00D34C44">
        <w:rPr>
          <w:noProof/>
        </w:rPr>
        <w:drawing>
          <wp:inline distT="0" distB="0" distL="0" distR="0" wp14:anchorId="62B888FE" wp14:editId="7E997209">
            <wp:extent cx="5612130" cy="3211830"/>
            <wp:effectExtent l="0" t="0" r="7620" b="7620"/>
            <wp:docPr id="21025860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586023" name=""/>
                    <pic:cNvPicPr/>
                  </pic:nvPicPr>
                  <pic:blipFill>
                    <a:blip r:embed="rId29"/>
                    <a:stretch>
                      <a:fillRect/>
                    </a:stretch>
                  </pic:blipFill>
                  <pic:spPr>
                    <a:xfrm>
                      <a:off x="0" y="0"/>
                      <a:ext cx="5612130" cy="3211830"/>
                    </a:xfrm>
                    <a:prstGeom prst="rect">
                      <a:avLst/>
                    </a:prstGeom>
                  </pic:spPr>
                </pic:pic>
              </a:graphicData>
            </a:graphic>
          </wp:inline>
        </w:drawing>
      </w:r>
    </w:p>
    <w:p w14:paraId="3594DD62" w14:textId="3FEB3062" w:rsidR="00D34C44" w:rsidRDefault="00D34C44" w:rsidP="001F4AFD">
      <w:r>
        <w:t>Fuente. Autora</w:t>
      </w:r>
    </w:p>
    <w:p w14:paraId="2BC11EE8" w14:textId="60EAA635" w:rsidR="00D34C44" w:rsidRDefault="00D34C44" w:rsidP="00D34C44">
      <w:pPr>
        <w:pStyle w:val="Descripcin"/>
      </w:pPr>
      <w:bookmarkStart w:id="48" w:name="_Toc183104923"/>
      <w:r>
        <w:t xml:space="preserve">Ilustración </w:t>
      </w:r>
      <w:fldSimple w:instr=" SEQ Ilustración \* ARABIC ">
        <w:r w:rsidR="00E3411C">
          <w:rPr>
            <w:noProof/>
          </w:rPr>
          <w:t>23</w:t>
        </w:r>
      </w:fldSimple>
      <w:r>
        <w:t>. Encuesta Post Formación</w:t>
      </w:r>
      <w:bookmarkEnd w:id="48"/>
    </w:p>
    <w:p w14:paraId="65853C12" w14:textId="4AFB8C41" w:rsidR="00D34C44" w:rsidRDefault="00D34C44" w:rsidP="001F4AFD">
      <w:r w:rsidRPr="00D34C44">
        <w:rPr>
          <w:noProof/>
        </w:rPr>
        <w:drawing>
          <wp:inline distT="0" distB="0" distL="0" distR="0" wp14:anchorId="2F40643E" wp14:editId="734233BB">
            <wp:extent cx="5438725" cy="2962275"/>
            <wp:effectExtent l="0" t="0" r="0" b="0"/>
            <wp:docPr id="3519639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963949" name=""/>
                    <pic:cNvPicPr/>
                  </pic:nvPicPr>
                  <pic:blipFill>
                    <a:blip r:embed="rId30"/>
                    <a:stretch>
                      <a:fillRect/>
                    </a:stretch>
                  </pic:blipFill>
                  <pic:spPr>
                    <a:xfrm>
                      <a:off x="0" y="0"/>
                      <a:ext cx="5450009" cy="2968421"/>
                    </a:xfrm>
                    <a:prstGeom prst="rect">
                      <a:avLst/>
                    </a:prstGeom>
                  </pic:spPr>
                </pic:pic>
              </a:graphicData>
            </a:graphic>
          </wp:inline>
        </w:drawing>
      </w:r>
    </w:p>
    <w:p w14:paraId="0FEA0AAA" w14:textId="7FE95AA6" w:rsidR="00D34C44" w:rsidRDefault="00D34C44" w:rsidP="001F4AFD">
      <w:r>
        <w:t>Fuente. Autora</w:t>
      </w:r>
    </w:p>
    <w:p w14:paraId="70FD8BDE" w14:textId="6D99C7C2" w:rsidR="00D34C44" w:rsidRDefault="00D34C44" w:rsidP="00D34C44">
      <w:pPr>
        <w:pStyle w:val="Descripcin"/>
      </w:pPr>
      <w:bookmarkStart w:id="49" w:name="_Toc183104924"/>
      <w:r>
        <w:lastRenderedPageBreak/>
        <w:t xml:space="preserve">Ilustración </w:t>
      </w:r>
      <w:fldSimple w:instr=" SEQ Ilustración \* ARABIC ">
        <w:r w:rsidR="00E3411C">
          <w:rPr>
            <w:noProof/>
          </w:rPr>
          <w:t>24</w:t>
        </w:r>
      </w:fldSimple>
      <w:r>
        <w:t>. Encuesta Post Formación</w:t>
      </w:r>
      <w:bookmarkEnd w:id="49"/>
      <w:r>
        <w:t xml:space="preserve"> </w:t>
      </w:r>
    </w:p>
    <w:p w14:paraId="26C233B4" w14:textId="6962616E" w:rsidR="00D34C44" w:rsidRDefault="00D34C44" w:rsidP="001F4AFD">
      <w:r w:rsidRPr="00D34C44">
        <w:rPr>
          <w:noProof/>
        </w:rPr>
        <w:drawing>
          <wp:inline distT="0" distB="0" distL="0" distR="0" wp14:anchorId="7E409724" wp14:editId="0549C478">
            <wp:extent cx="5612130" cy="1933575"/>
            <wp:effectExtent l="0" t="0" r="7620" b="9525"/>
            <wp:docPr id="2094726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72619" name=""/>
                    <pic:cNvPicPr/>
                  </pic:nvPicPr>
                  <pic:blipFill>
                    <a:blip r:embed="rId31"/>
                    <a:stretch>
                      <a:fillRect/>
                    </a:stretch>
                  </pic:blipFill>
                  <pic:spPr>
                    <a:xfrm>
                      <a:off x="0" y="0"/>
                      <a:ext cx="5612130" cy="1933575"/>
                    </a:xfrm>
                    <a:prstGeom prst="rect">
                      <a:avLst/>
                    </a:prstGeom>
                  </pic:spPr>
                </pic:pic>
              </a:graphicData>
            </a:graphic>
          </wp:inline>
        </w:drawing>
      </w:r>
    </w:p>
    <w:p w14:paraId="5AE525AF" w14:textId="2FFAEF43" w:rsidR="00D34C44" w:rsidRDefault="00D34C44" w:rsidP="001F4AFD">
      <w:r>
        <w:t>Fuente. Autora</w:t>
      </w:r>
    </w:p>
    <w:p w14:paraId="6563401B" w14:textId="5118EB3F" w:rsidR="00D34C44" w:rsidRDefault="00E3411C" w:rsidP="00E3411C">
      <w:pPr>
        <w:pStyle w:val="Descripcin"/>
      </w:pPr>
      <w:bookmarkStart w:id="50" w:name="_Toc183104925"/>
      <w:r>
        <w:t xml:space="preserve">Ilustración </w:t>
      </w:r>
      <w:fldSimple w:instr=" SEQ Ilustración \* ARABIC ">
        <w:r>
          <w:rPr>
            <w:noProof/>
          </w:rPr>
          <w:t>25</w:t>
        </w:r>
      </w:fldSimple>
      <w:r>
        <w:t>. Encuesta Post Formación</w:t>
      </w:r>
      <w:bookmarkEnd w:id="50"/>
    </w:p>
    <w:p w14:paraId="40718251" w14:textId="45CC2997" w:rsidR="00E3411C" w:rsidRDefault="00E3411C" w:rsidP="001F4AFD">
      <w:r w:rsidRPr="00E3411C">
        <w:rPr>
          <w:noProof/>
        </w:rPr>
        <w:drawing>
          <wp:inline distT="0" distB="0" distL="0" distR="0" wp14:anchorId="44645B20" wp14:editId="574E0B08">
            <wp:extent cx="5612130" cy="1802765"/>
            <wp:effectExtent l="0" t="0" r="7620" b="6985"/>
            <wp:docPr id="18338490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3849098" name=""/>
                    <pic:cNvPicPr/>
                  </pic:nvPicPr>
                  <pic:blipFill>
                    <a:blip r:embed="rId32"/>
                    <a:stretch>
                      <a:fillRect/>
                    </a:stretch>
                  </pic:blipFill>
                  <pic:spPr>
                    <a:xfrm>
                      <a:off x="0" y="0"/>
                      <a:ext cx="5612130" cy="1802765"/>
                    </a:xfrm>
                    <a:prstGeom prst="rect">
                      <a:avLst/>
                    </a:prstGeom>
                  </pic:spPr>
                </pic:pic>
              </a:graphicData>
            </a:graphic>
          </wp:inline>
        </w:drawing>
      </w:r>
    </w:p>
    <w:p w14:paraId="3ADF3407" w14:textId="6C4634D7" w:rsidR="00E3411C" w:rsidRDefault="00E3411C" w:rsidP="001F4AFD">
      <w:r>
        <w:t>Fuente. Autora</w:t>
      </w:r>
    </w:p>
    <w:p w14:paraId="01B042BB" w14:textId="77777777" w:rsidR="00EF3BE9" w:rsidRDefault="00EF3BE9" w:rsidP="001F4AFD"/>
    <w:p w14:paraId="35E8FB6A" w14:textId="77777777" w:rsidR="00EF3BE9" w:rsidRDefault="00EF3BE9" w:rsidP="001F4AFD"/>
    <w:p w14:paraId="5E92DBE7" w14:textId="77777777" w:rsidR="00EF3BE9" w:rsidRDefault="00EF3BE9" w:rsidP="001F4AFD"/>
    <w:p w14:paraId="1E0ECD33" w14:textId="5F3CBF15" w:rsidR="00BD6924" w:rsidRPr="0082054C" w:rsidRDefault="00C87E09" w:rsidP="003244B9">
      <w:pPr>
        <w:pStyle w:val="Ttulo1"/>
      </w:pPr>
      <w:bookmarkStart w:id="51" w:name="_Toc183097321"/>
      <w:r w:rsidRPr="0082054C">
        <w:lastRenderedPageBreak/>
        <w:t>Conclusiones</w:t>
      </w:r>
      <w:bookmarkEnd w:id="51"/>
    </w:p>
    <w:p w14:paraId="5950D9D8" w14:textId="2750FB4C" w:rsidR="00A415AE" w:rsidRPr="0082054C" w:rsidRDefault="00A415AE">
      <w:pPr>
        <w:rPr>
          <w:rFonts w:cs="Times New Roman"/>
          <w:szCs w:val="24"/>
          <w:lang w:val="es-ES_tradnl"/>
        </w:rPr>
      </w:pPr>
      <w:r w:rsidRPr="0082054C">
        <w:rPr>
          <w:rFonts w:cs="Times New Roman"/>
          <w:szCs w:val="24"/>
          <w:lang w:val="es-ES_tradnl"/>
        </w:rPr>
        <w:t xml:space="preserve">La implementación del nuevo ERP de nómina en Aval Títulos S.A.S, acompañado con una batería de formación completa, ayudará a la empresa a afrontar el cambio de la gestión manual. Este proceso no solo ayudara las operaciones internas, sino que también fortalecerá las habilidades de los colaboradores, asegurando que puedan adaptarse con confianza. Como resultado, se generará un impacto positivo en la eficiencia y </w:t>
      </w:r>
      <w:r w:rsidR="00913D39" w:rsidRPr="0082054C">
        <w:rPr>
          <w:rFonts w:cs="Times New Roman"/>
          <w:szCs w:val="24"/>
          <w:lang w:val="es-ES_tradnl"/>
        </w:rPr>
        <w:t>efectividad del</w:t>
      </w:r>
      <w:r w:rsidRPr="0082054C">
        <w:rPr>
          <w:rFonts w:cs="Times New Roman"/>
          <w:szCs w:val="24"/>
          <w:lang w:val="es-ES_tradnl"/>
        </w:rPr>
        <w:t xml:space="preserve"> trabajo diario y una mayor confianza tanto en </w:t>
      </w:r>
      <w:r w:rsidR="00913D39" w:rsidRPr="0082054C">
        <w:rPr>
          <w:rFonts w:cs="Times New Roman"/>
          <w:szCs w:val="24"/>
          <w:lang w:val="es-ES_tradnl"/>
        </w:rPr>
        <w:t>los clientes</w:t>
      </w:r>
      <w:r w:rsidRPr="0082054C">
        <w:rPr>
          <w:rFonts w:cs="Times New Roman"/>
          <w:szCs w:val="24"/>
          <w:lang w:val="es-ES_tradnl"/>
        </w:rPr>
        <w:t xml:space="preserve"> como en los colaboradores, quienes </w:t>
      </w:r>
      <w:r w:rsidR="00913D39" w:rsidRPr="0082054C">
        <w:rPr>
          <w:rFonts w:cs="Times New Roman"/>
          <w:szCs w:val="24"/>
          <w:lang w:val="es-ES_tradnl"/>
        </w:rPr>
        <w:t>detallaran un</w:t>
      </w:r>
      <w:r w:rsidRPr="0082054C">
        <w:rPr>
          <w:rFonts w:cs="Times New Roman"/>
          <w:szCs w:val="24"/>
          <w:lang w:val="es-ES_tradnl"/>
        </w:rPr>
        <w:t xml:space="preserve"> </w:t>
      </w:r>
      <w:r w:rsidR="00913D39" w:rsidRPr="0082054C">
        <w:rPr>
          <w:rFonts w:cs="Times New Roman"/>
          <w:szCs w:val="24"/>
          <w:lang w:val="es-ES_tradnl"/>
        </w:rPr>
        <w:t>compromiso con</w:t>
      </w:r>
      <w:r w:rsidRPr="0082054C">
        <w:rPr>
          <w:rFonts w:cs="Times New Roman"/>
          <w:szCs w:val="24"/>
          <w:lang w:val="es-ES_tradnl"/>
        </w:rPr>
        <w:t xml:space="preserve"> el cumplimiento y la efectividad. </w:t>
      </w:r>
    </w:p>
    <w:p w14:paraId="1708D1D3" w14:textId="77777777" w:rsidR="00D453E6" w:rsidRDefault="00D453E6">
      <w:pPr>
        <w:rPr>
          <w:rFonts w:cs="Times New Roman"/>
          <w:b/>
          <w:bCs/>
          <w:szCs w:val="24"/>
          <w:lang w:val="es-ES_tradnl"/>
        </w:rPr>
      </w:pPr>
    </w:p>
    <w:p w14:paraId="72DEF056" w14:textId="77777777" w:rsidR="003E7426" w:rsidRPr="0082054C" w:rsidRDefault="003E7426">
      <w:pPr>
        <w:rPr>
          <w:rFonts w:cs="Times New Roman"/>
          <w:b/>
          <w:bCs/>
          <w:szCs w:val="24"/>
          <w:lang w:val="es-ES_tradnl"/>
        </w:rPr>
      </w:pPr>
    </w:p>
    <w:p w14:paraId="3635EB4E" w14:textId="39216B1D" w:rsidR="002808B0" w:rsidRPr="003244B9" w:rsidRDefault="00C87E09" w:rsidP="003244B9">
      <w:pPr>
        <w:pStyle w:val="Ttulo1"/>
      </w:pPr>
      <w:bookmarkStart w:id="52" w:name="_Toc183097322"/>
      <w:r w:rsidRPr="0082054C">
        <w:t>Resumen Ejecutivo</w:t>
      </w:r>
      <w:r w:rsidR="00A415AE" w:rsidRPr="0082054C">
        <w:t>.</w:t>
      </w:r>
      <w:bookmarkEnd w:id="52"/>
      <w:r w:rsidR="00A415AE" w:rsidRPr="0082054C">
        <w:t xml:space="preserve"> </w:t>
      </w:r>
    </w:p>
    <w:p w14:paraId="0FD8262A" w14:textId="06E9829C" w:rsidR="002808B0" w:rsidRPr="0082054C" w:rsidRDefault="002808B0">
      <w:pPr>
        <w:rPr>
          <w:rFonts w:cs="Times New Roman"/>
          <w:szCs w:val="24"/>
          <w:lang w:val="es-ES_tradnl"/>
        </w:rPr>
      </w:pPr>
      <w:r w:rsidRPr="0082054C">
        <w:rPr>
          <w:rFonts w:cs="Times New Roman"/>
          <w:szCs w:val="24"/>
          <w:lang w:val="es-ES_tradnl"/>
        </w:rPr>
        <w:t xml:space="preserve">El proyecto quiere sugerir la implementación de un software de nómina para la compañía Aval Títulos S.A, para automatizar el proceso de </w:t>
      </w:r>
      <w:r w:rsidR="002D1A21" w:rsidRPr="0082054C">
        <w:rPr>
          <w:rFonts w:cs="Times New Roman"/>
          <w:szCs w:val="24"/>
          <w:lang w:val="es-ES_tradnl"/>
        </w:rPr>
        <w:t>nómina</w:t>
      </w:r>
      <w:r w:rsidRPr="0082054C">
        <w:rPr>
          <w:rFonts w:cs="Times New Roman"/>
          <w:szCs w:val="24"/>
          <w:lang w:val="es-ES_tradnl"/>
        </w:rPr>
        <w:t xml:space="preserve"> y así cumplir con las normatividades legales, donde los colaborares puedan tener una mejor efectividad y eficiencia en el proceso. Adicional y como complemento importante se quiere implementar una batería de formación para que los colaborares que vayan a utilizar el software tengan las habilidades y conocimientos necesarios para poder realizar una gestión optima. </w:t>
      </w:r>
    </w:p>
    <w:p w14:paraId="2E640BDD" w14:textId="4C3CECFD" w:rsidR="001F4AFD" w:rsidRDefault="002808B0" w:rsidP="001F4AFD">
      <w:pPr>
        <w:rPr>
          <w:lang w:val="es-MX"/>
        </w:rPr>
      </w:pPr>
      <w:r w:rsidRPr="0082054C">
        <w:rPr>
          <w:rFonts w:cs="Times New Roman"/>
          <w:szCs w:val="24"/>
          <w:lang w:val="es-ES_tradnl"/>
        </w:rPr>
        <w:t>Esa batería de formación estará acompañada de encuestas y de evaluaciones donde se pueda validar su efectividad.  Con esa implementación Aval Títulos S.A.S tendrá las herramientas necesarias para brindar una formación optima que pueda ser medible en procesos actuales y futuros</w:t>
      </w:r>
      <w:r w:rsidR="005E5301" w:rsidRPr="0082054C">
        <w:rPr>
          <w:rFonts w:cs="Times New Roman"/>
          <w:szCs w:val="24"/>
          <w:lang w:val="es-ES_tradnl"/>
        </w:rPr>
        <w:t xml:space="preserve">, fortaleciendo la comunicación efectiva, reduciendo errores manuales y confiabilidad en la </w:t>
      </w:r>
      <w:r w:rsidR="008A410A" w:rsidRPr="0082054C">
        <w:rPr>
          <w:rFonts w:cs="Times New Roman"/>
          <w:szCs w:val="24"/>
          <w:lang w:val="es-ES_tradnl"/>
        </w:rPr>
        <w:t>información.</w:t>
      </w:r>
      <w:r w:rsidRPr="0082054C">
        <w:rPr>
          <w:rFonts w:cs="Times New Roman"/>
          <w:szCs w:val="24"/>
          <w:lang w:val="es-ES_tradnl"/>
        </w:rPr>
        <w:t xml:space="preserve"> </w:t>
      </w:r>
      <w:r w:rsidR="008A308A">
        <w:rPr>
          <w:lang w:val="es-MX"/>
        </w:rPr>
        <w:t xml:space="preserve"> </w:t>
      </w:r>
    </w:p>
    <w:p w14:paraId="3105437C" w14:textId="77777777" w:rsidR="00446D25" w:rsidRPr="00496BF0" w:rsidRDefault="00446D25" w:rsidP="001F4AFD">
      <w:pPr>
        <w:rPr>
          <w:rFonts w:cs="Times New Roman"/>
          <w:szCs w:val="24"/>
          <w:lang w:val="es-ES_tradnl"/>
        </w:rPr>
      </w:pPr>
    </w:p>
    <w:p w14:paraId="05732687" w14:textId="77777777" w:rsidR="003244B9" w:rsidRDefault="003244B9" w:rsidP="003244B9">
      <w:pPr>
        <w:rPr>
          <w:lang w:val="es-MX"/>
        </w:rPr>
      </w:pPr>
    </w:p>
    <w:p w14:paraId="19547245" w14:textId="77777777" w:rsidR="00496BF0" w:rsidRPr="003244B9" w:rsidRDefault="00496BF0" w:rsidP="003244B9">
      <w:pPr>
        <w:rPr>
          <w:lang w:val="es-MX"/>
        </w:rPr>
      </w:pPr>
    </w:p>
    <w:p w14:paraId="3C7468F1" w14:textId="2CD5B202" w:rsidR="00994F7E" w:rsidRPr="0082054C" w:rsidRDefault="00994F7E" w:rsidP="003244B9">
      <w:pPr>
        <w:pStyle w:val="Ttulo1"/>
      </w:pPr>
      <w:bookmarkStart w:id="53" w:name="_Toc183097323"/>
      <w:r w:rsidRPr="0082054C">
        <w:t>R</w:t>
      </w:r>
      <w:r w:rsidR="003244B9">
        <w:t>eferencias Bibliográficas</w:t>
      </w:r>
      <w:bookmarkEnd w:id="53"/>
    </w:p>
    <w:p w14:paraId="58EAB666" w14:textId="77777777" w:rsidR="00994F7E" w:rsidRPr="0082054C" w:rsidRDefault="00994F7E" w:rsidP="00994F7E">
      <w:pPr>
        <w:rPr>
          <w:rFonts w:cs="Times New Roman"/>
          <w:b/>
          <w:szCs w:val="24"/>
        </w:rPr>
      </w:pPr>
    </w:p>
    <w:p w14:paraId="3F644085" w14:textId="77777777" w:rsidR="00994F7E" w:rsidRPr="0082054C" w:rsidRDefault="00994F7E" w:rsidP="00994F7E">
      <w:pPr>
        <w:numPr>
          <w:ilvl w:val="0"/>
          <w:numId w:val="15"/>
        </w:numPr>
        <w:spacing w:after="0" w:line="276" w:lineRule="auto"/>
        <w:rPr>
          <w:rFonts w:cs="Times New Roman"/>
          <w:szCs w:val="24"/>
        </w:rPr>
      </w:pPr>
      <w:proofErr w:type="spellStart"/>
      <w:r w:rsidRPr="0082054C">
        <w:rPr>
          <w:rFonts w:cs="Times New Roman"/>
          <w:szCs w:val="24"/>
        </w:rPr>
        <w:t>Webdox</w:t>
      </w:r>
      <w:proofErr w:type="spellEnd"/>
      <w:r w:rsidRPr="0082054C">
        <w:rPr>
          <w:rFonts w:cs="Times New Roman"/>
          <w:szCs w:val="24"/>
        </w:rPr>
        <w:t xml:space="preserve"> (</w:t>
      </w:r>
      <w:proofErr w:type="spellStart"/>
      <w:r w:rsidRPr="0082054C">
        <w:rPr>
          <w:rFonts w:cs="Times New Roman"/>
          <w:szCs w:val="24"/>
        </w:rPr>
        <w:t>s.f</w:t>
      </w:r>
      <w:proofErr w:type="spellEnd"/>
      <w:r w:rsidRPr="0082054C">
        <w:rPr>
          <w:rFonts w:cs="Times New Roman"/>
          <w:szCs w:val="24"/>
        </w:rPr>
        <w:t xml:space="preserve">) </w:t>
      </w:r>
      <w:r w:rsidRPr="0082054C">
        <w:rPr>
          <w:rFonts w:cs="Times New Roman"/>
          <w:i/>
          <w:szCs w:val="24"/>
        </w:rPr>
        <w:t xml:space="preserve">Software de Gestión de Contratos Logra procesos contractuales más </w:t>
      </w:r>
      <w:proofErr w:type="gramStart"/>
      <w:r w:rsidRPr="0082054C">
        <w:rPr>
          <w:rFonts w:cs="Times New Roman"/>
          <w:i/>
          <w:szCs w:val="24"/>
        </w:rPr>
        <w:t>eficientes .</w:t>
      </w:r>
      <w:proofErr w:type="gramEnd"/>
      <w:r w:rsidRPr="0082054C">
        <w:rPr>
          <w:rFonts w:cs="Times New Roman"/>
          <w:szCs w:val="24"/>
        </w:rPr>
        <w:t xml:space="preserve">   </w:t>
      </w:r>
      <w:hyperlink r:id="rId33" w:anchor="top">
        <w:r w:rsidRPr="0082054C">
          <w:rPr>
            <w:rFonts w:cs="Times New Roman"/>
            <w:color w:val="1155CC"/>
            <w:szCs w:val="24"/>
            <w:u w:val="single"/>
          </w:rPr>
          <w:t>https://www.webdoxclm.com/software-de-gestion-de-contratos-colombia?utm_campaign=Search%20SQL&amp;utm_source=ppc&amp;utm_medium=search-colombia&amp;utm_term=demo-colombia&amp;utm_term=contratos%20virtuales&amp;utm_campaign=CO+-+Search+SQL+Contratos&amp;utm_source=adwords&amp;utm_medium=ppc&amp;hsa_acc=8752819968&amp;hsa_cam=18131338982&amp;hsa_grp=143372122267&amp;hsa_ad=617726006818&amp;hsa_src=g&amp;hsa_tgt=kwd-418273432077&amp;hsa_kw=contratos%20virtuales&amp;hsa_mt=b&amp;hsa_net=adwords&amp;hsa_ver=3&amp;gad_source=1&amp;gclid=Cj0KCQjwtsy1BhD7ARIsAHOi4xaGC_-5xfx7Kj24_E1iK14F8ORw-xpWcGdFzjRqPET_x5AaREQ_YJQaAuhwEALw_wcB#top</w:t>
        </w:r>
      </w:hyperlink>
    </w:p>
    <w:p w14:paraId="040C0384" w14:textId="77777777" w:rsidR="00994F7E" w:rsidRPr="0082054C" w:rsidRDefault="00994F7E" w:rsidP="00994F7E">
      <w:pPr>
        <w:rPr>
          <w:rFonts w:cs="Times New Roman"/>
          <w:szCs w:val="24"/>
        </w:rPr>
      </w:pPr>
    </w:p>
    <w:p w14:paraId="5BEF8038" w14:textId="77777777" w:rsidR="00994F7E" w:rsidRPr="0082054C" w:rsidRDefault="00994F7E" w:rsidP="00994F7E">
      <w:pPr>
        <w:rPr>
          <w:rFonts w:cs="Times New Roman"/>
          <w:szCs w:val="24"/>
        </w:rPr>
      </w:pPr>
    </w:p>
    <w:p w14:paraId="0E16D710" w14:textId="77777777" w:rsidR="00994F7E" w:rsidRPr="0082054C" w:rsidRDefault="00994F7E" w:rsidP="00994F7E">
      <w:pPr>
        <w:numPr>
          <w:ilvl w:val="0"/>
          <w:numId w:val="18"/>
        </w:numPr>
        <w:spacing w:after="0" w:line="276" w:lineRule="auto"/>
        <w:rPr>
          <w:rFonts w:cs="Times New Roman"/>
          <w:szCs w:val="24"/>
        </w:rPr>
      </w:pPr>
      <w:proofErr w:type="spellStart"/>
      <w:r w:rsidRPr="0082054C">
        <w:rPr>
          <w:rFonts w:cs="Times New Roman"/>
          <w:szCs w:val="24"/>
        </w:rPr>
        <w:t>Buk</w:t>
      </w:r>
      <w:proofErr w:type="spellEnd"/>
      <w:r w:rsidRPr="0082054C">
        <w:rPr>
          <w:rFonts w:cs="Times New Roman"/>
          <w:szCs w:val="24"/>
        </w:rPr>
        <w:t>.(</w:t>
      </w:r>
      <w:proofErr w:type="spellStart"/>
      <w:r w:rsidRPr="0082054C">
        <w:rPr>
          <w:rFonts w:cs="Times New Roman"/>
          <w:szCs w:val="24"/>
        </w:rPr>
        <w:t>s.f</w:t>
      </w:r>
      <w:proofErr w:type="spellEnd"/>
      <w:r w:rsidRPr="0082054C">
        <w:rPr>
          <w:rFonts w:cs="Times New Roman"/>
          <w:szCs w:val="24"/>
        </w:rPr>
        <w:t xml:space="preserve">) </w:t>
      </w:r>
      <w:r w:rsidRPr="0082054C">
        <w:rPr>
          <w:rFonts w:cs="Times New Roman"/>
          <w:i/>
          <w:szCs w:val="24"/>
        </w:rPr>
        <w:t xml:space="preserve">Centraliza y optimiza tus procesos de RR.HH. </w:t>
      </w:r>
      <w:hyperlink r:id="rId34">
        <w:r w:rsidRPr="0082054C">
          <w:rPr>
            <w:rFonts w:cs="Times New Roman"/>
            <w:color w:val="1155CC"/>
            <w:szCs w:val="24"/>
            <w:u w:val="single"/>
          </w:rPr>
          <w:t>https://info.buk.co/agenda-una-reunion?utm_term=software%20recursos%20humanos&amp;utm_campaign=search-aon-softwarerrhh-broad&amp;utm_source=adwords&amp;utm_medium=ppc&amp;hsa_acc=9793502631&amp;hsa_cam=19401755009&amp;hsa_grp=145310752512&amp;hsa_ad=642992143337&amp;hsa_src=g&amp;hsa_tgt=kwd-111673835&amp;hsa_kw=software%20recursos%20humanos&amp;hsa_mt=b&amp;hsa_net=adwords&amp;hsa_ver=3&amp;gad_source=1&amp;gclid=Cj0KCQjwtsy1BhD7ARIsAHOi4xaKb9mhQAn031Oqfh6aHCnrMnVJcEHuAtZP3YCLy8a6yLyzGSgEIMIaAiIpEALw_wcB</w:t>
        </w:r>
      </w:hyperlink>
    </w:p>
    <w:p w14:paraId="1D4537D0" w14:textId="77777777" w:rsidR="00994F7E" w:rsidRPr="0082054C" w:rsidRDefault="00994F7E" w:rsidP="00994F7E">
      <w:pPr>
        <w:rPr>
          <w:rFonts w:cs="Times New Roman"/>
          <w:szCs w:val="24"/>
        </w:rPr>
      </w:pPr>
    </w:p>
    <w:p w14:paraId="037AE67B" w14:textId="77777777" w:rsidR="00994F7E" w:rsidRPr="0082054C" w:rsidRDefault="00994F7E" w:rsidP="00994F7E">
      <w:pPr>
        <w:rPr>
          <w:rFonts w:cs="Times New Roman"/>
          <w:szCs w:val="24"/>
        </w:rPr>
      </w:pPr>
    </w:p>
    <w:p w14:paraId="1CE8ADD7" w14:textId="77777777" w:rsidR="00994F7E" w:rsidRPr="0082054C" w:rsidRDefault="00994F7E" w:rsidP="00994F7E">
      <w:pPr>
        <w:numPr>
          <w:ilvl w:val="0"/>
          <w:numId w:val="16"/>
        </w:numPr>
        <w:spacing w:after="0" w:line="276" w:lineRule="auto"/>
        <w:rPr>
          <w:rFonts w:cs="Times New Roman"/>
          <w:szCs w:val="24"/>
        </w:rPr>
      </w:pPr>
      <w:proofErr w:type="gramStart"/>
      <w:r w:rsidRPr="0082054C">
        <w:rPr>
          <w:rFonts w:cs="Times New Roman"/>
          <w:szCs w:val="24"/>
        </w:rPr>
        <w:t>Leandro(</w:t>
      </w:r>
      <w:proofErr w:type="gramEnd"/>
      <w:r w:rsidRPr="0082054C">
        <w:rPr>
          <w:rFonts w:cs="Times New Roman"/>
          <w:szCs w:val="24"/>
        </w:rPr>
        <w:t xml:space="preserve">2024 04 12) </w:t>
      </w:r>
      <w:r w:rsidRPr="0082054C">
        <w:rPr>
          <w:rFonts w:cs="Times New Roman"/>
          <w:i/>
          <w:szCs w:val="24"/>
        </w:rPr>
        <w:t xml:space="preserve"> Top 5 de software de nómina en Colombia. </w:t>
      </w:r>
      <w:hyperlink r:id="rId35">
        <w:r w:rsidRPr="0082054C">
          <w:rPr>
            <w:rFonts w:cs="Times New Roman"/>
            <w:color w:val="1155CC"/>
            <w:szCs w:val="24"/>
            <w:u w:val="single"/>
          </w:rPr>
          <w:t>https://programascontabilidad.com/comparativas-de-software/software-de-nomina-colombia/</w:t>
        </w:r>
      </w:hyperlink>
    </w:p>
    <w:p w14:paraId="2561CA94" w14:textId="77777777" w:rsidR="00994F7E" w:rsidRPr="0082054C" w:rsidRDefault="00994F7E" w:rsidP="00994F7E">
      <w:pPr>
        <w:rPr>
          <w:rFonts w:cs="Times New Roman"/>
          <w:szCs w:val="24"/>
        </w:rPr>
      </w:pPr>
    </w:p>
    <w:p w14:paraId="33A54F75" w14:textId="77777777" w:rsidR="00994F7E" w:rsidRPr="0082054C" w:rsidRDefault="00994F7E" w:rsidP="00994F7E">
      <w:pPr>
        <w:numPr>
          <w:ilvl w:val="0"/>
          <w:numId w:val="13"/>
        </w:numPr>
        <w:spacing w:after="0" w:line="276" w:lineRule="auto"/>
        <w:rPr>
          <w:rFonts w:cs="Times New Roman"/>
          <w:szCs w:val="24"/>
        </w:rPr>
      </w:pPr>
      <w:proofErr w:type="spellStart"/>
      <w:r w:rsidRPr="0082054C">
        <w:rPr>
          <w:rFonts w:cs="Times New Roman"/>
          <w:szCs w:val="24"/>
        </w:rPr>
        <w:t>Perez</w:t>
      </w:r>
      <w:proofErr w:type="spellEnd"/>
      <w:r w:rsidRPr="0082054C">
        <w:rPr>
          <w:rFonts w:cs="Times New Roman"/>
          <w:szCs w:val="24"/>
        </w:rPr>
        <w:t xml:space="preserve"> J &amp; Merino M </w:t>
      </w:r>
      <w:proofErr w:type="gramStart"/>
      <w:r w:rsidRPr="0082054C">
        <w:rPr>
          <w:rFonts w:cs="Times New Roman"/>
          <w:szCs w:val="24"/>
        </w:rPr>
        <w:t>( 2023</w:t>
      </w:r>
      <w:proofErr w:type="gramEnd"/>
      <w:r w:rsidRPr="0082054C">
        <w:rPr>
          <w:rFonts w:cs="Times New Roman"/>
          <w:szCs w:val="24"/>
        </w:rPr>
        <w:t xml:space="preserve"> 03 21)Nómina. </w:t>
      </w:r>
      <w:hyperlink r:id="rId36">
        <w:r w:rsidRPr="0082054C">
          <w:rPr>
            <w:rFonts w:cs="Times New Roman"/>
            <w:color w:val="1155CC"/>
            <w:szCs w:val="24"/>
            <w:u w:val="single"/>
          </w:rPr>
          <w:t>https://definicion.de/nomina/</w:t>
        </w:r>
      </w:hyperlink>
      <w:r w:rsidRPr="0082054C">
        <w:rPr>
          <w:rFonts w:cs="Times New Roman"/>
          <w:szCs w:val="24"/>
        </w:rPr>
        <w:t xml:space="preserve"> </w:t>
      </w:r>
    </w:p>
    <w:p w14:paraId="67E5FE1D" w14:textId="77777777" w:rsidR="00994F7E" w:rsidRPr="0082054C" w:rsidRDefault="00994F7E" w:rsidP="00994F7E">
      <w:pPr>
        <w:ind w:left="720"/>
        <w:rPr>
          <w:rFonts w:cs="Times New Roman"/>
          <w:szCs w:val="24"/>
        </w:rPr>
      </w:pPr>
    </w:p>
    <w:p w14:paraId="7D528ABA" w14:textId="77777777" w:rsidR="00994F7E" w:rsidRPr="0082054C" w:rsidRDefault="00994F7E" w:rsidP="00994F7E">
      <w:pPr>
        <w:numPr>
          <w:ilvl w:val="0"/>
          <w:numId w:val="13"/>
        </w:numPr>
        <w:spacing w:after="0" w:line="276" w:lineRule="auto"/>
        <w:rPr>
          <w:rFonts w:cs="Times New Roman"/>
          <w:szCs w:val="24"/>
        </w:rPr>
      </w:pPr>
      <w:proofErr w:type="spellStart"/>
      <w:r w:rsidRPr="0082054C">
        <w:rPr>
          <w:rFonts w:cs="Times New Roman"/>
          <w:szCs w:val="24"/>
        </w:rPr>
        <w:t>Garcia</w:t>
      </w:r>
      <w:proofErr w:type="spellEnd"/>
      <w:r w:rsidRPr="0082054C">
        <w:rPr>
          <w:rFonts w:cs="Times New Roman"/>
          <w:szCs w:val="24"/>
        </w:rPr>
        <w:t xml:space="preserve"> Ricardo (</w:t>
      </w:r>
      <w:proofErr w:type="spellStart"/>
      <w:r w:rsidRPr="0082054C">
        <w:rPr>
          <w:rFonts w:cs="Times New Roman"/>
          <w:szCs w:val="24"/>
        </w:rPr>
        <w:t>s.f</w:t>
      </w:r>
      <w:proofErr w:type="spellEnd"/>
      <w:r w:rsidRPr="0082054C">
        <w:rPr>
          <w:rFonts w:cs="Times New Roman"/>
          <w:szCs w:val="24"/>
        </w:rPr>
        <w:t xml:space="preserve">) </w:t>
      </w:r>
      <w:r w:rsidRPr="0082054C">
        <w:rPr>
          <w:rFonts w:cs="Times New Roman"/>
          <w:i/>
          <w:szCs w:val="24"/>
        </w:rPr>
        <w:t xml:space="preserve">Concepto de Nómina. </w:t>
      </w:r>
      <w:hyperlink r:id="rId37" w:anchor=":~:text=Llamamos%20nomina%20al%20documento%20en,ellos%2C%20en%20un%20periodo%20determinado">
        <w:r w:rsidRPr="0082054C">
          <w:rPr>
            <w:rFonts w:cs="Times New Roman"/>
            <w:color w:val="1155CC"/>
            <w:szCs w:val="24"/>
            <w:u w:val="single"/>
          </w:rPr>
          <w:t>https://es.scribd.com/document/66066246#:~:text=Llamamos%20nomina%20al%20documento%20en,ellos%2C%20en%20un%20periodo%20determinado</w:t>
        </w:r>
      </w:hyperlink>
      <w:r w:rsidRPr="0082054C">
        <w:rPr>
          <w:rFonts w:cs="Times New Roman"/>
          <w:szCs w:val="24"/>
        </w:rPr>
        <w:t xml:space="preserve">. </w:t>
      </w:r>
    </w:p>
    <w:p w14:paraId="62A10CDC" w14:textId="77777777" w:rsidR="00994F7E" w:rsidRPr="0082054C" w:rsidRDefault="00994F7E" w:rsidP="00994F7E">
      <w:pPr>
        <w:ind w:left="720"/>
        <w:rPr>
          <w:rFonts w:cs="Times New Roman"/>
          <w:szCs w:val="24"/>
        </w:rPr>
      </w:pPr>
    </w:p>
    <w:p w14:paraId="57774789" w14:textId="77777777" w:rsidR="00994F7E" w:rsidRPr="0082054C" w:rsidRDefault="00994F7E" w:rsidP="00994F7E">
      <w:pPr>
        <w:numPr>
          <w:ilvl w:val="0"/>
          <w:numId w:val="13"/>
        </w:numPr>
        <w:spacing w:after="0" w:line="276" w:lineRule="auto"/>
        <w:rPr>
          <w:rFonts w:cs="Times New Roman"/>
          <w:szCs w:val="24"/>
        </w:rPr>
      </w:pPr>
      <w:r w:rsidRPr="0082054C">
        <w:rPr>
          <w:rFonts w:cs="Times New Roman"/>
          <w:szCs w:val="24"/>
        </w:rPr>
        <w:t xml:space="preserve">Pasco Mario </w:t>
      </w:r>
      <w:proofErr w:type="gramStart"/>
      <w:r w:rsidRPr="0082054C">
        <w:rPr>
          <w:rFonts w:cs="Times New Roman"/>
          <w:szCs w:val="24"/>
        </w:rPr>
        <w:t xml:space="preserve">( </w:t>
      </w:r>
      <w:proofErr w:type="spellStart"/>
      <w:r w:rsidRPr="0082054C">
        <w:rPr>
          <w:rFonts w:cs="Times New Roman"/>
          <w:szCs w:val="24"/>
        </w:rPr>
        <w:t>s.f</w:t>
      </w:r>
      <w:proofErr w:type="spellEnd"/>
      <w:proofErr w:type="gramEnd"/>
      <w:r w:rsidRPr="0082054C">
        <w:rPr>
          <w:rFonts w:cs="Times New Roman"/>
          <w:szCs w:val="24"/>
        </w:rPr>
        <w:t>)</w:t>
      </w:r>
      <w:r w:rsidRPr="0082054C">
        <w:rPr>
          <w:rFonts w:cs="Times New Roman"/>
          <w:i/>
          <w:szCs w:val="24"/>
        </w:rPr>
        <w:t xml:space="preserve">  EL SALARIO: SU PROTECCIÓN Y GARANTÍA. </w:t>
      </w:r>
      <w:hyperlink r:id="rId38">
        <w:r w:rsidRPr="0082054C">
          <w:rPr>
            <w:rFonts w:cs="Times New Roman"/>
            <w:color w:val="1155CC"/>
            <w:szCs w:val="24"/>
            <w:u w:val="single"/>
          </w:rPr>
          <w:t>https://www.google.com/url?sa=t&amp;source=web&amp;rct=j&amp;opi=89978449&amp;url=https://dialnet.unirioja.es/descarga/articulo/5084831.pdf&amp;ved=2ahUKEwjD0Pq49_-IAxUDRzABHdx0GekQFnoECBUQAQ&amp;usg=AOvVaw27iWRff8SHGAbrLZXxFo2L</w:t>
        </w:r>
      </w:hyperlink>
      <w:r w:rsidRPr="0082054C">
        <w:rPr>
          <w:rFonts w:cs="Times New Roman"/>
          <w:szCs w:val="24"/>
        </w:rPr>
        <w:t xml:space="preserve"> </w:t>
      </w:r>
    </w:p>
    <w:p w14:paraId="16003707" w14:textId="77777777" w:rsidR="00994F7E" w:rsidRPr="0082054C" w:rsidRDefault="00994F7E" w:rsidP="00994F7E">
      <w:pPr>
        <w:rPr>
          <w:rFonts w:cs="Times New Roman"/>
          <w:szCs w:val="24"/>
        </w:rPr>
      </w:pPr>
    </w:p>
    <w:p w14:paraId="214BBC5F" w14:textId="77777777" w:rsidR="00994F7E" w:rsidRPr="0082054C" w:rsidRDefault="00994F7E" w:rsidP="00994F7E">
      <w:pPr>
        <w:numPr>
          <w:ilvl w:val="0"/>
          <w:numId w:val="11"/>
        </w:numPr>
        <w:spacing w:after="0" w:line="276" w:lineRule="auto"/>
        <w:rPr>
          <w:rFonts w:cs="Times New Roman"/>
          <w:szCs w:val="24"/>
        </w:rPr>
      </w:pPr>
      <w:proofErr w:type="spellStart"/>
      <w:r w:rsidRPr="0082054C">
        <w:rPr>
          <w:rFonts w:cs="Times New Roman"/>
          <w:szCs w:val="24"/>
        </w:rPr>
        <w:t>Lopez</w:t>
      </w:r>
      <w:proofErr w:type="spellEnd"/>
      <w:r w:rsidRPr="0082054C">
        <w:rPr>
          <w:rFonts w:cs="Times New Roman"/>
          <w:szCs w:val="24"/>
        </w:rPr>
        <w:t xml:space="preserve"> Justo (1997) </w:t>
      </w:r>
      <w:r w:rsidRPr="0082054C">
        <w:rPr>
          <w:rFonts w:cs="Times New Roman"/>
          <w:i/>
          <w:szCs w:val="24"/>
        </w:rPr>
        <w:t xml:space="preserve">EL SALARIO </w:t>
      </w:r>
      <w:hyperlink r:id="rId39" w:anchor=":~:text=As%C3%AD%20el%20concepto%20jur%C3%ADdico%20de%20salario%20incluye%20el%20concepto%20econ%C3%B3mico">
        <w:r w:rsidRPr="0082054C">
          <w:rPr>
            <w:rFonts w:cs="Times New Roman"/>
            <w:color w:val="1155CC"/>
            <w:szCs w:val="24"/>
            <w:u w:val="single"/>
          </w:rPr>
          <w:t>https://archivos.juridicas.unam.mx/www/bjv/libros/1/139/29.pdf#:~:text=As%C3%AD%20el%20concepto%20jur%C3%ADdico%20de%20salario%20incluye%20el%20concepto%20econ%C3%B3mico</w:t>
        </w:r>
      </w:hyperlink>
      <w:r w:rsidRPr="0082054C">
        <w:rPr>
          <w:rFonts w:cs="Times New Roman"/>
          <w:szCs w:val="24"/>
        </w:rPr>
        <w:t xml:space="preserve"> </w:t>
      </w:r>
    </w:p>
    <w:p w14:paraId="71863E28" w14:textId="77777777" w:rsidR="00994F7E" w:rsidRPr="0082054C" w:rsidRDefault="00994F7E" w:rsidP="00994F7E">
      <w:pPr>
        <w:ind w:left="720"/>
        <w:rPr>
          <w:rFonts w:cs="Times New Roman"/>
          <w:szCs w:val="24"/>
        </w:rPr>
      </w:pPr>
    </w:p>
    <w:p w14:paraId="460B86D5" w14:textId="77777777" w:rsidR="00994F7E" w:rsidRPr="0082054C" w:rsidRDefault="00994F7E" w:rsidP="00994F7E">
      <w:pPr>
        <w:numPr>
          <w:ilvl w:val="0"/>
          <w:numId w:val="11"/>
        </w:numPr>
        <w:spacing w:after="0" w:line="276" w:lineRule="auto"/>
        <w:rPr>
          <w:rFonts w:cs="Times New Roman"/>
          <w:szCs w:val="24"/>
        </w:rPr>
      </w:pPr>
      <w:r w:rsidRPr="0082054C">
        <w:rPr>
          <w:rFonts w:cs="Times New Roman"/>
          <w:szCs w:val="24"/>
        </w:rPr>
        <w:t xml:space="preserve">Economía Simple </w:t>
      </w:r>
      <w:proofErr w:type="gramStart"/>
      <w:r w:rsidRPr="0082054C">
        <w:rPr>
          <w:rFonts w:cs="Times New Roman"/>
          <w:szCs w:val="24"/>
        </w:rPr>
        <w:t>Net  (</w:t>
      </w:r>
      <w:proofErr w:type="gramEnd"/>
      <w:r w:rsidRPr="0082054C">
        <w:rPr>
          <w:rFonts w:cs="Times New Roman"/>
          <w:szCs w:val="24"/>
        </w:rPr>
        <w:t xml:space="preserve">2024 09 12) </w:t>
      </w:r>
      <w:r w:rsidRPr="0082054C">
        <w:rPr>
          <w:rFonts w:cs="Times New Roman"/>
          <w:i/>
          <w:szCs w:val="24"/>
        </w:rPr>
        <w:t xml:space="preserve">Economía Simple: Tu Guía de Economía y Finanzas </w:t>
      </w:r>
      <w:r w:rsidRPr="0082054C">
        <w:rPr>
          <w:rFonts w:cs="Times New Roman"/>
          <w:b/>
          <w:i/>
          <w:color w:val="005C79"/>
          <w:szCs w:val="24"/>
        </w:rPr>
        <w:t xml:space="preserve">. </w:t>
      </w:r>
      <w:hyperlink r:id="rId40">
        <w:r w:rsidRPr="0082054C">
          <w:rPr>
            <w:rFonts w:cs="Times New Roman"/>
            <w:color w:val="1155CC"/>
            <w:szCs w:val="24"/>
            <w:u w:val="single"/>
          </w:rPr>
          <w:t>¿Qué es el salario nominal y el salario real? – Economía Simple (economiasimple.net)</w:t>
        </w:r>
      </w:hyperlink>
    </w:p>
    <w:p w14:paraId="43406E6C" w14:textId="77777777" w:rsidR="00994F7E" w:rsidRPr="0082054C" w:rsidRDefault="00994F7E" w:rsidP="00994F7E">
      <w:pPr>
        <w:numPr>
          <w:ilvl w:val="0"/>
          <w:numId w:val="11"/>
        </w:numPr>
        <w:spacing w:after="0" w:line="276" w:lineRule="auto"/>
        <w:rPr>
          <w:rFonts w:cs="Times New Roman"/>
          <w:szCs w:val="24"/>
        </w:rPr>
      </w:pPr>
      <w:r w:rsidRPr="0082054C">
        <w:rPr>
          <w:rFonts w:cs="Times New Roman"/>
          <w:szCs w:val="24"/>
        </w:rPr>
        <w:t xml:space="preserve">Bravo, “Et al” (2019) </w:t>
      </w:r>
      <w:r w:rsidRPr="0082054C">
        <w:rPr>
          <w:rFonts w:cs="Times New Roman"/>
          <w:i/>
          <w:szCs w:val="24"/>
        </w:rPr>
        <w:t xml:space="preserve">REVISIÓN TEÓRICA DE LA COMPENSACIÓN VARIABLE. </w:t>
      </w:r>
      <w:r w:rsidRPr="0082054C">
        <w:rPr>
          <w:rFonts w:cs="Times New Roman"/>
          <w:szCs w:val="24"/>
        </w:rPr>
        <w:t xml:space="preserve"> </w:t>
      </w:r>
      <w:hyperlink r:id="rId41">
        <w:proofErr w:type="spellStart"/>
        <w:r w:rsidRPr="0082054C">
          <w:rPr>
            <w:rFonts w:cs="Times New Roman"/>
            <w:color w:val="1155CC"/>
            <w:szCs w:val="24"/>
            <w:u w:val="single"/>
          </w:rPr>
          <w:t>Revision</w:t>
        </w:r>
        <w:proofErr w:type="spellEnd"/>
        <w:r w:rsidRPr="0082054C">
          <w:rPr>
            <w:rFonts w:cs="Times New Roman"/>
            <w:color w:val="1155CC"/>
            <w:szCs w:val="24"/>
            <w:u w:val="single"/>
          </w:rPr>
          <w:t xml:space="preserve"> teórica de la compensación variable.pdf (usergioarboleda.edu.co)</w:t>
        </w:r>
      </w:hyperlink>
      <w:r w:rsidRPr="0082054C">
        <w:rPr>
          <w:rFonts w:cs="Times New Roman"/>
          <w:szCs w:val="24"/>
        </w:rPr>
        <w:t xml:space="preserve"> </w:t>
      </w:r>
    </w:p>
    <w:p w14:paraId="19D9054C" w14:textId="77777777" w:rsidR="00994F7E" w:rsidRPr="0082054C" w:rsidRDefault="00994F7E" w:rsidP="00994F7E">
      <w:pPr>
        <w:rPr>
          <w:rFonts w:cs="Times New Roman"/>
          <w:szCs w:val="24"/>
        </w:rPr>
      </w:pPr>
    </w:p>
    <w:p w14:paraId="35ACE2D7" w14:textId="77777777" w:rsidR="00994F7E" w:rsidRPr="0082054C" w:rsidRDefault="00994F7E" w:rsidP="00994F7E">
      <w:pPr>
        <w:numPr>
          <w:ilvl w:val="0"/>
          <w:numId w:val="10"/>
        </w:numPr>
        <w:spacing w:after="0" w:line="276" w:lineRule="auto"/>
        <w:rPr>
          <w:rFonts w:cs="Times New Roman"/>
          <w:szCs w:val="24"/>
          <w:highlight w:val="white"/>
        </w:rPr>
      </w:pPr>
      <w:r w:rsidRPr="0082054C">
        <w:rPr>
          <w:rFonts w:cs="Times New Roman"/>
          <w:color w:val="222222"/>
          <w:szCs w:val="24"/>
          <w:highlight w:val="white"/>
        </w:rPr>
        <w:t xml:space="preserve">Pérez, A., Domínguez, S., &amp; Ossa, Y. A. C. (2012). El concepto de seguridad social: una aproximación a sus alcances y límites. </w:t>
      </w:r>
      <w:proofErr w:type="spellStart"/>
      <w:r w:rsidRPr="0082054C">
        <w:rPr>
          <w:rFonts w:cs="Times New Roman"/>
          <w:i/>
          <w:color w:val="222222"/>
          <w:szCs w:val="24"/>
          <w:highlight w:val="white"/>
        </w:rPr>
        <w:t>Iustitia</w:t>
      </w:r>
      <w:proofErr w:type="spellEnd"/>
      <w:r w:rsidRPr="0082054C">
        <w:rPr>
          <w:rFonts w:cs="Times New Roman"/>
          <w:color w:val="222222"/>
          <w:szCs w:val="24"/>
          <w:highlight w:val="white"/>
        </w:rPr>
        <w:t xml:space="preserve">, (10), 75-99. </w:t>
      </w:r>
      <w:hyperlink r:id="rId42">
        <w:r w:rsidRPr="0082054C">
          <w:rPr>
            <w:rFonts w:cs="Times New Roman"/>
            <w:color w:val="1155CC"/>
            <w:szCs w:val="24"/>
            <w:highlight w:val="white"/>
            <w:u w:val="single"/>
          </w:rPr>
          <w:t>14.pdf (unam.mx)</w:t>
        </w:r>
      </w:hyperlink>
    </w:p>
    <w:p w14:paraId="44872EB8" w14:textId="77777777" w:rsidR="00994F7E" w:rsidRPr="0082054C" w:rsidRDefault="00994F7E" w:rsidP="00994F7E">
      <w:pPr>
        <w:numPr>
          <w:ilvl w:val="0"/>
          <w:numId w:val="10"/>
        </w:numPr>
        <w:spacing w:after="0" w:line="276" w:lineRule="auto"/>
        <w:rPr>
          <w:rFonts w:cs="Times New Roman"/>
          <w:szCs w:val="24"/>
        </w:rPr>
      </w:pPr>
      <w:r w:rsidRPr="0082054C">
        <w:rPr>
          <w:rFonts w:cs="Times New Roman"/>
          <w:szCs w:val="24"/>
        </w:rPr>
        <w:t>Alegra (</w:t>
      </w:r>
      <w:proofErr w:type="spellStart"/>
      <w:r w:rsidRPr="0082054C">
        <w:rPr>
          <w:rFonts w:cs="Times New Roman"/>
          <w:szCs w:val="24"/>
        </w:rPr>
        <w:t>s.f</w:t>
      </w:r>
      <w:proofErr w:type="spellEnd"/>
      <w:r w:rsidRPr="0082054C">
        <w:rPr>
          <w:rFonts w:cs="Times New Roman"/>
          <w:szCs w:val="24"/>
        </w:rPr>
        <w:t>) Impulsa tu pyme con tu plan de Alegra Contabilidad</w:t>
      </w:r>
    </w:p>
    <w:p w14:paraId="11180FCE" w14:textId="77777777" w:rsidR="00994F7E" w:rsidRPr="0082054C" w:rsidRDefault="00994F7E" w:rsidP="00994F7E">
      <w:pPr>
        <w:ind w:left="720"/>
        <w:rPr>
          <w:rFonts w:cs="Times New Roman"/>
          <w:szCs w:val="24"/>
        </w:rPr>
      </w:pPr>
      <w:hyperlink r:id="rId43">
        <w:r w:rsidRPr="0082054C">
          <w:rPr>
            <w:rFonts w:cs="Times New Roman"/>
            <w:color w:val="1155CC"/>
            <w:szCs w:val="24"/>
            <w:u w:val="single"/>
          </w:rPr>
          <w:t>https://www.alegra.com/colombia/contabilidad/precios/?_gl=1*gz14af*_up*MQ..&amp;gclid=Cj0KCQjw05i4BhDiARIsAB_2wfBrbrXxgns0twJdrZRTRvmpIo_eYdANeZvSnHKG5APrZ9Qz71Bjoq4aApJUEALw_wcB</w:t>
        </w:r>
      </w:hyperlink>
    </w:p>
    <w:p w14:paraId="632305D6" w14:textId="77777777" w:rsidR="00994F7E" w:rsidRPr="0082054C" w:rsidRDefault="00994F7E" w:rsidP="00994F7E">
      <w:pPr>
        <w:rPr>
          <w:rFonts w:cs="Times New Roman"/>
          <w:szCs w:val="24"/>
        </w:rPr>
      </w:pPr>
    </w:p>
    <w:p w14:paraId="51A3BED4" w14:textId="77777777" w:rsidR="00994F7E" w:rsidRPr="0082054C" w:rsidRDefault="00994F7E" w:rsidP="00994F7E">
      <w:pPr>
        <w:numPr>
          <w:ilvl w:val="0"/>
          <w:numId w:val="12"/>
        </w:numPr>
        <w:spacing w:after="0" w:line="276" w:lineRule="auto"/>
        <w:rPr>
          <w:rFonts w:cs="Times New Roman"/>
          <w:szCs w:val="24"/>
        </w:rPr>
      </w:pPr>
      <w:r w:rsidRPr="0082054C">
        <w:rPr>
          <w:rFonts w:cs="Times New Roman"/>
          <w:szCs w:val="24"/>
        </w:rPr>
        <w:t>Helisa Software para el trabajo. (</w:t>
      </w:r>
      <w:proofErr w:type="spellStart"/>
      <w:r w:rsidRPr="0082054C">
        <w:rPr>
          <w:rFonts w:cs="Times New Roman"/>
          <w:szCs w:val="24"/>
        </w:rPr>
        <w:t>s.f</w:t>
      </w:r>
      <w:proofErr w:type="spellEnd"/>
      <w:r w:rsidRPr="0082054C">
        <w:rPr>
          <w:rFonts w:cs="Times New Roman"/>
          <w:szCs w:val="24"/>
        </w:rPr>
        <w:t xml:space="preserve">) Conoce Nuestro Software Helisa. </w:t>
      </w:r>
      <w:hyperlink r:id="rId44">
        <w:r w:rsidRPr="0082054C">
          <w:rPr>
            <w:rFonts w:cs="Times New Roman"/>
            <w:color w:val="1155CC"/>
            <w:szCs w:val="24"/>
            <w:u w:val="single"/>
          </w:rPr>
          <w:t>https://helisa.com/</w:t>
        </w:r>
      </w:hyperlink>
    </w:p>
    <w:p w14:paraId="11DCADED" w14:textId="77777777" w:rsidR="00994F7E" w:rsidRPr="0082054C" w:rsidRDefault="00994F7E" w:rsidP="00994F7E">
      <w:pPr>
        <w:numPr>
          <w:ilvl w:val="0"/>
          <w:numId w:val="12"/>
        </w:numPr>
        <w:spacing w:after="0" w:line="276" w:lineRule="auto"/>
        <w:rPr>
          <w:rFonts w:cs="Times New Roman"/>
          <w:szCs w:val="24"/>
        </w:rPr>
      </w:pPr>
      <w:r w:rsidRPr="0082054C">
        <w:rPr>
          <w:rFonts w:cs="Times New Roman"/>
          <w:szCs w:val="24"/>
        </w:rPr>
        <w:t>Siesa. (</w:t>
      </w:r>
      <w:proofErr w:type="spellStart"/>
      <w:r w:rsidRPr="0082054C">
        <w:rPr>
          <w:rFonts w:cs="Times New Roman"/>
          <w:szCs w:val="24"/>
        </w:rPr>
        <w:t>s.f</w:t>
      </w:r>
      <w:proofErr w:type="spellEnd"/>
      <w:proofErr w:type="gramStart"/>
      <w:r w:rsidRPr="0082054C">
        <w:rPr>
          <w:rFonts w:cs="Times New Roman"/>
          <w:szCs w:val="24"/>
        </w:rPr>
        <w:t>)  CRM</w:t>
      </w:r>
      <w:proofErr w:type="gramEnd"/>
      <w:r w:rsidRPr="0082054C">
        <w:rPr>
          <w:rFonts w:cs="Times New Roman"/>
          <w:szCs w:val="24"/>
        </w:rPr>
        <w:t xml:space="preserve"> gestiona en tiempo real las relaciones con tus clientes a través de métricas detalladas.  </w:t>
      </w:r>
      <w:hyperlink r:id="rId45">
        <w:r w:rsidRPr="0082054C">
          <w:rPr>
            <w:rFonts w:cs="Times New Roman"/>
            <w:color w:val="1155CC"/>
            <w:szCs w:val="24"/>
            <w:u w:val="single"/>
          </w:rPr>
          <w:t>https://www.siesa.com/crm/</w:t>
        </w:r>
      </w:hyperlink>
    </w:p>
    <w:p w14:paraId="5A090795" w14:textId="77777777" w:rsidR="00994F7E" w:rsidRPr="0082054C" w:rsidRDefault="00994F7E" w:rsidP="00994F7E">
      <w:pPr>
        <w:numPr>
          <w:ilvl w:val="0"/>
          <w:numId w:val="12"/>
        </w:numPr>
        <w:spacing w:after="0" w:line="276" w:lineRule="auto"/>
        <w:rPr>
          <w:rFonts w:cs="Times New Roman"/>
          <w:szCs w:val="24"/>
        </w:rPr>
      </w:pPr>
      <w:proofErr w:type="spellStart"/>
      <w:r w:rsidRPr="0082054C">
        <w:rPr>
          <w:rFonts w:cs="Times New Roman"/>
          <w:szCs w:val="24"/>
        </w:rPr>
        <w:t>Erp</w:t>
      </w:r>
      <w:proofErr w:type="spellEnd"/>
      <w:r w:rsidRPr="0082054C">
        <w:rPr>
          <w:rFonts w:cs="Times New Roman"/>
          <w:szCs w:val="24"/>
        </w:rPr>
        <w:t xml:space="preserve"> </w:t>
      </w:r>
      <w:proofErr w:type="spellStart"/>
      <w:r w:rsidRPr="0082054C">
        <w:rPr>
          <w:rFonts w:cs="Times New Roman"/>
          <w:szCs w:val="24"/>
        </w:rPr>
        <w:t>One</w:t>
      </w:r>
      <w:proofErr w:type="spellEnd"/>
      <w:r w:rsidRPr="0082054C">
        <w:rPr>
          <w:rFonts w:cs="Times New Roman"/>
          <w:szCs w:val="24"/>
        </w:rPr>
        <w:t xml:space="preserve"> (</w:t>
      </w:r>
      <w:proofErr w:type="spellStart"/>
      <w:r w:rsidRPr="0082054C">
        <w:rPr>
          <w:rFonts w:cs="Times New Roman"/>
          <w:szCs w:val="24"/>
        </w:rPr>
        <w:t>s.f</w:t>
      </w:r>
      <w:proofErr w:type="spellEnd"/>
      <w:r w:rsidRPr="0082054C">
        <w:rPr>
          <w:rFonts w:cs="Times New Roman"/>
          <w:szCs w:val="24"/>
        </w:rPr>
        <w:t xml:space="preserve">) Sara: </w:t>
      </w:r>
      <w:proofErr w:type="spellStart"/>
      <w:r w:rsidRPr="0082054C">
        <w:rPr>
          <w:rFonts w:cs="Times New Roman"/>
          <w:szCs w:val="24"/>
        </w:rPr>
        <w:t>Your</w:t>
      </w:r>
      <w:proofErr w:type="spellEnd"/>
      <w:r w:rsidRPr="0082054C">
        <w:rPr>
          <w:rFonts w:cs="Times New Roman"/>
          <w:szCs w:val="24"/>
        </w:rPr>
        <w:t xml:space="preserve"> Next- </w:t>
      </w:r>
      <w:proofErr w:type="spellStart"/>
      <w:r w:rsidRPr="0082054C">
        <w:rPr>
          <w:rFonts w:cs="Times New Roman"/>
          <w:szCs w:val="24"/>
        </w:rPr>
        <w:t>Level</w:t>
      </w:r>
      <w:proofErr w:type="spellEnd"/>
      <w:r w:rsidRPr="0082054C">
        <w:rPr>
          <w:rFonts w:cs="Times New Roman"/>
          <w:szCs w:val="24"/>
        </w:rPr>
        <w:t xml:space="preserve"> Security And </w:t>
      </w:r>
      <w:proofErr w:type="spellStart"/>
      <w:r w:rsidRPr="0082054C">
        <w:rPr>
          <w:rFonts w:cs="Times New Roman"/>
          <w:szCs w:val="24"/>
        </w:rPr>
        <w:t>Risk</w:t>
      </w:r>
      <w:proofErr w:type="spellEnd"/>
      <w:r w:rsidRPr="0082054C">
        <w:rPr>
          <w:rFonts w:cs="Times New Roman"/>
          <w:szCs w:val="24"/>
        </w:rPr>
        <w:t xml:space="preserve"> </w:t>
      </w:r>
      <w:proofErr w:type="spellStart"/>
      <w:r w:rsidRPr="0082054C">
        <w:rPr>
          <w:rFonts w:cs="Times New Roman"/>
          <w:szCs w:val="24"/>
        </w:rPr>
        <w:t>Advisor</w:t>
      </w:r>
      <w:proofErr w:type="spellEnd"/>
      <w:r w:rsidRPr="0082054C">
        <w:rPr>
          <w:rFonts w:cs="Times New Roman"/>
          <w:szCs w:val="24"/>
        </w:rPr>
        <w:t xml:space="preserve">. </w:t>
      </w:r>
      <w:hyperlink r:id="rId46">
        <w:r w:rsidRPr="0082054C">
          <w:rPr>
            <w:rFonts w:cs="Times New Roman"/>
            <w:color w:val="1155CC"/>
            <w:szCs w:val="24"/>
            <w:u w:val="single"/>
          </w:rPr>
          <w:t>https://www.erp-one.com/solutions/sara</w:t>
        </w:r>
      </w:hyperlink>
    </w:p>
    <w:p w14:paraId="2774B898" w14:textId="77777777" w:rsidR="00994F7E" w:rsidRPr="0082054C" w:rsidRDefault="00994F7E" w:rsidP="00994F7E">
      <w:pPr>
        <w:ind w:left="720"/>
        <w:rPr>
          <w:rFonts w:cs="Times New Roman"/>
          <w:szCs w:val="24"/>
        </w:rPr>
      </w:pPr>
    </w:p>
    <w:p w14:paraId="43DA746A" w14:textId="77777777" w:rsidR="00994F7E" w:rsidRPr="0082054C" w:rsidRDefault="00994F7E" w:rsidP="00994F7E">
      <w:pPr>
        <w:numPr>
          <w:ilvl w:val="0"/>
          <w:numId w:val="12"/>
        </w:numPr>
        <w:spacing w:after="0" w:line="276" w:lineRule="auto"/>
        <w:rPr>
          <w:rFonts w:cs="Times New Roman"/>
          <w:szCs w:val="24"/>
        </w:rPr>
      </w:pPr>
      <w:proofErr w:type="spellStart"/>
      <w:r w:rsidRPr="0082054C">
        <w:rPr>
          <w:rFonts w:cs="Times New Roman"/>
          <w:szCs w:val="24"/>
        </w:rPr>
        <w:t>World</w:t>
      </w:r>
      <w:proofErr w:type="spellEnd"/>
      <w:r w:rsidRPr="0082054C">
        <w:rPr>
          <w:rFonts w:cs="Times New Roman"/>
          <w:szCs w:val="24"/>
        </w:rPr>
        <w:t xml:space="preserve"> Office (</w:t>
      </w:r>
      <w:proofErr w:type="spellStart"/>
      <w:r w:rsidRPr="0082054C">
        <w:rPr>
          <w:rFonts w:cs="Times New Roman"/>
          <w:szCs w:val="24"/>
        </w:rPr>
        <w:t>s.f</w:t>
      </w:r>
      <w:proofErr w:type="spellEnd"/>
      <w:r w:rsidRPr="0082054C">
        <w:rPr>
          <w:rFonts w:cs="Times New Roman"/>
          <w:szCs w:val="24"/>
        </w:rPr>
        <w:t xml:space="preserve">) </w:t>
      </w:r>
      <w:r w:rsidRPr="0082054C">
        <w:rPr>
          <w:rFonts w:cs="Times New Roman"/>
          <w:i/>
          <w:szCs w:val="24"/>
        </w:rPr>
        <w:t>Financiero y de Facturación Electrónica 100% en la nube.</w:t>
      </w:r>
      <w:r w:rsidRPr="0082054C">
        <w:rPr>
          <w:rFonts w:cs="Times New Roman"/>
          <w:szCs w:val="24"/>
        </w:rPr>
        <w:t xml:space="preserve"> </w:t>
      </w:r>
      <w:hyperlink r:id="rId47" w:anchor="/index">
        <w:r w:rsidRPr="0082054C">
          <w:rPr>
            <w:rFonts w:cs="Times New Roman"/>
            <w:color w:val="1155CC"/>
            <w:szCs w:val="24"/>
            <w:u w:val="single"/>
          </w:rPr>
          <w:t>https://www.worldoffice.cloud/#/index#beneficios</w:t>
        </w:r>
      </w:hyperlink>
    </w:p>
    <w:p w14:paraId="2EB0CE24" w14:textId="77777777" w:rsidR="00994F7E" w:rsidRPr="0082054C" w:rsidRDefault="00994F7E" w:rsidP="00994F7E">
      <w:pPr>
        <w:rPr>
          <w:rFonts w:cs="Times New Roman"/>
          <w:szCs w:val="24"/>
        </w:rPr>
      </w:pPr>
    </w:p>
    <w:p w14:paraId="4FE1076E" w14:textId="77777777" w:rsidR="00994F7E" w:rsidRPr="0082054C" w:rsidRDefault="00994F7E" w:rsidP="00994F7E">
      <w:pPr>
        <w:numPr>
          <w:ilvl w:val="0"/>
          <w:numId w:val="14"/>
        </w:numPr>
        <w:spacing w:after="0" w:line="276" w:lineRule="auto"/>
        <w:rPr>
          <w:rFonts w:cs="Times New Roman"/>
          <w:szCs w:val="24"/>
        </w:rPr>
      </w:pPr>
      <w:proofErr w:type="spellStart"/>
      <w:r w:rsidRPr="0082054C">
        <w:rPr>
          <w:rFonts w:cs="Times New Roman"/>
          <w:szCs w:val="24"/>
        </w:rPr>
        <w:t>Cüenti</w:t>
      </w:r>
      <w:proofErr w:type="spellEnd"/>
      <w:r w:rsidRPr="0082054C">
        <w:rPr>
          <w:rFonts w:cs="Times New Roman"/>
          <w:szCs w:val="24"/>
        </w:rPr>
        <w:t xml:space="preserve"> (</w:t>
      </w:r>
      <w:proofErr w:type="spellStart"/>
      <w:r w:rsidRPr="0082054C">
        <w:rPr>
          <w:rFonts w:cs="Times New Roman"/>
          <w:szCs w:val="24"/>
        </w:rPr>
        <w:t>s.f</w:t>
      </w:r>
      <w:proofErr w:type="spellEnd"/>
      <w:r w:rsidRPr="0082054C">
        <w:rPr>
          <w:rFonts w:cs="Times New Roman"/>
          <w:szCs w:val="24"/>
        </w:rPr>
        <w:t xml:space="preserve">) Ahora tu nómina electrónica será fácil, rápida y segura con Cuenti. </w:t>
      </w:r>
      <w:hyperlink r:id="rId48">
        <w:r w:rsidRPr="0082054C">
          <w:rPr>
            <w:rFonts w:cs="Times New Roman"/>
            <w:color w:val="1155CC"/>
            <w:szCs w:val="24"/>
            <w:u w:val="single"/>
          </w:rPr>
          <w:t>https://cuenti.com/nomina-electronica/</w:t>
        </w:r>
      </w:hyperlink>
    </w:p>
    <w:p w14:paraId="06E6E453" w14:textId="77777777" w:rsidR="00994F7E" w:rsidRPr="0082054C" w:rsidRDefault="00994F7E" w:rsidP="00994F7E">
      <w:pPr>
        <w:numPr>
          <w:ilvl w:val="0"/>
          <w:numId w:val="14"/>
        </w:numPr>
        <w:spacing w:after="0" w:line="276" w:lineRule="auto"/>
        <w:rPr>
          <w:rFonts w:cs="Times New Roman"/>
          <w:szCs w:val="24"/>
        </w:rPr>
      </w:pPr>
      <w:proofErr w:type="spellStart"/>
      <w:r w:rsidRPr="0082054C">
        <w:rPr>
          <w:rFonts w:cs="Times New Roman"/>
          <w:szCs w:val="24"/>
        </w:rPr>
        <w:t>Loggro</w:t>
      </w:r>
      <w:proofErr w:type="spellEnd"/>
      <w:r w:rsidRPr="0082054C">
        <w:rPr>
          <w:rFonts w:cs="Times New Roman"/>
          <w:szCs w:val="24"/>
        </w:rPr>
        <w:t xml:space="preserve"> (2022</w:t>
      </w:r>
      <w:proofErr w:type="gramStart"/>
      <w:r w:rsidRPr="0082054C">
        <w:rPr>
          <w:rFonts w:cs="Times New Roman"/>
          <w:szCs w:val="24"/>
        </w:rPr>
        <w:t xml:space="preserve">)  </w:t>
      </w:r>
      <w:r w:rsidRPr="0082054C">
        <w:rPr>
          <w:rFonts w:cs="Times New Roman"/>
          <w:i/>
          <w:szCs w:val="24"/>
        </w:rPr>
        <w:t>Software</w:t>
      </w:r>
      <w:proofErr w:type="gramEnd"/>
      <w:r w:rsidRPr="0082054C">
        <w:rPr>
          <w:rFonts w:cs="Times New Roman"/>
          <w:i/>
          <w:szCs w:val="24"/>
        </w:rPr>
        <w:t xml:space="preserve"> de Nómina y Nómina Electrónica para la gestión de tu empresa 100% en la nube. </w:t>
      </w:r>
      <w:hyperlink r:id="rId49" w:anchor="nomina">
        <w:r w:rsidRPr="0082054C">
          <w:rPr>
            <w:rFonts w:cs="Times New Roman"/>
            <w:color w:val="1155CC"/>
            <w:szCs w:val="24"/>
            <w:u w:val="single"/>
          </w:rPr>
          <w:t>https://loggro.com/software-de-nomina-electronica/#nomina</w:t>
        </w:r>
      </w:hyperlink>
    </w:p>
    <w:p w14:paraId="62D20410" w14:textId="77777777" w:rsidR="00994F7E" w:rsidRPr="0082054C" w:rsidRDefault="00994F7E" w:rsidP="00994F7E">
      <w:pPr>
        <w:rPr>
          <w:rFonts w:cs="Times New Roman"/>
          <w:szCs w:val="24"/>
        </w:rPr>
      </w:pPr>
    </w:p>
    <w:p w14:paraId="2DF2D7B2" w14:textId="77777777" w:rsidR="00994F7E" w:rsidRPr="0082054C" w:rsidRDefault="00994F7E" w:rsidP="00994F7E">
      <w:pPr>
        <w:numPr>
          <w:ilvl w:val="0"/>
          <w:numId w:val="17"/>
        </w:numPr>
        <w:spacing w:after="0" w:line="276" w:lineRule="auto"/>
        <w:rPr>
          <w:rFonts w:cs="Times New Roman"/>
          <w:szCs w:val="24"/>
        </w:rPr>
      </w:pPr>
      <w:proofErr w:type="spellStart"/>
      <w:r w:rsidRPr="0082054C">
        <w:rPr>
          <w:rFonts w:cs="Times New Roman"/>
          <w:szCs w:val="24"/>
        </w:rPr>
        <w:t>Loggro</w:t>
      </w:r>
      <w:proofErr w:type="spellEnd"/>
      <w:r w:rsidRPr="0082054C">
        <w:rPr>
          <w:rFonts w:cs="Times New Roman"/>
          <w:szCs w:val="24"/>
        </w:rPr>
        <w:t xml:space="preserve">. (2022) ¿Cuánto tiempo toma implementar un </w:t>
      </w:r>
      <w:proofErr w:type="gramStart"/>
      <w:r w:rsidRPr="0082054C">
        <w:rPr>
          <w:rFonts w:cs="Times New Roman"/>
          <w:szCs w:val="24"/>
        </w:rPr>
        <w:t>ERP?</w:t>
      </w:r>
      <w:r w:rsidRPr="0082054C">
        <w:rPr>
          <w:rFonts w:eastAsia="Montserrat" w:cs="Times New Roman"/>
          <w:b/>
          <w:color w:val="222222"/>
          <w:szCs w:val="24"/>
        </w:rPr>
        <w:t>.</w:t>
      </w:r>
      <w:proofErr w:type="gramEnd"/>
      <w:r>
        <w:fldChar w:fldCharType="begin"/>
      </w:r>
      <w:r>
        <w:instrText>HYPERLINK "https://loggro.com/blog/articulo/cuanto-tiempo-toma-implementar-un-erp/" \h</w:instrText>
      </w:r>
      <w:r>
        <w:fldChar w:fldCharType="separate"/>
      </w:r>
      <w:r w:rsidRPr="0082054C">
        <w:rPr>
          <w:rFonts w:cs="Times New Roman"/>
          <w:color w:val="1155CC"/>
          <w:szCs w:val="24"/>
          <w:u w:val="single"/>
        </w:rPr>
        <w:t>https://loggro.com/blog/articulo/cuanto-tiempo-toma-implementar-un-erp/</w:t>
      </w:r>
      <w:r>
        <w:rPr>
          <w:rFonts w:cs="Times New Roman"/>
          <w:color w:val="1155CC"/>
          <w:szCs w:val="24"/>
          <w:u w:val="single"/>
        </w:rPr>
        <w:fldChar w:fldCharType="end"/>
      </w:r>
    </w:p>
    <w:p w14:paraId="58498122" w14:textId="77777777" w:rsidR="00994F7E" w:rsidRPr="0082054C" w:rsidRDefault="00994F7E" w:rsidP="00994F7E">
      <w:pPr>
        <w:rPr>
          <w:rFonts w:cs="Times New Roman"/>
          <w:b/>
          <w:szCs w:val="24"/>
        </w:rPr>
      </w:pPr>
    </w:p>
    <w:p w14:paraId="16EBDB68" w14:textId="77777777" w:rsidR="00994F7E" w:rsidRPr="0082054C" w:rsidRDefault="00994F7E" w:rsidP="00994F7E">
      <w:pPr>
        <w:rPr>
          <w:rFonts w:cs="Times New Roman"/>
          <w:b/>
          <w:szCs w:val="24"/>
        </w:rPr>
      </w:pPr>
    </w:p>
    <w:p w14:paraId="714CE764" w14:textId="77777777" w:rsidR="00994F7E" w:rsidRPr="0082054C" w:rsidRDefault="00994F7E" w:rsidP="00994F7E">
      <w:pPr>
        <w:pStyle w:val="Prrafodelista"/>
        <w:numPr>
          <w:ilvl w:val="0"/>
          <w:numId w:val="19"/>
        </w:numPr>
        <w:spacing w:after="0" w:line="276" w:lineRule="auto"/>
        <w:rPr>
          <w:rFonts w:cs="Times New Roman"/>
          <w:szCs w:val="24"/>
        </w:rPr>
      </w:pPr>
      <w:r w:rsidRPr="0082054C">
        <w:rPr>
          <w:rFonts w:cs="Times New Roman"/>
          <w:szCs w:val="24"/>
        </w:rPr>
        <w:t xml:space="preserve">El Espectador (2020) El mejor ‘Aliaddo’ de las empresas en la era digital. </w:t>
      </w:r>
      <w:hyperlink r:id="rId50" w:history="1">
        <w:r w:rsidRPr="0082054C">
          <w:rPr>
            <w:rStyle w:val="Hipervnculo"/>
            <w:rFonts w:cs="Times New Roman"/>
            <w:szCs w:val="24"/>
          </w:rPr>
          <w:t>https://www.elespectador.com/actualidad/el-mejor-aliaddo-de-las-empresas-en-la-era-digital-article/</w:t>
        </w:r>
      </w:hyperlink>
    </w:p>
    <w:p w14:paraId="2E55D387" w14:textId="77777777" w:rsidR="00994F7E" w:rsidRPr="0082054C" w:rsidRDefault="00994F7E" w:rsidP="00994F7E">
      <w:pPr>
        <w:pStyle w:val="Prrafodelista"/>
        <w:rPr>
          <w:rFonts w:cs="Times New Roman"/>
          <w:szCs w:val="24"/>
        </w:rPr>
      </w:pPr>
    </w:p>
    <w:p w14:paraId="2DA0A09C" w14:textId="77777777" w:rsidR="00994F7E" w:rsidRPr="0082054C" w:rsidRDefault="00994F7E" w:rsidP="00994F7E">
      <w:pPr>
        <w:pStyle w:val="Prrafodelista"/>
        <w:numPr>
          <w:ilvl w:val="0"/>
          <w:numId w:val="19"/>
        </w:numPr>
        <w:spacing w:after="0" w:line="276" w:lineRule="auto"/>
        <w:rPr>
          <w:rFonts w:cs="Times New Roman"/>
          <w:bCs/>
          <w:szCs w:val="24"/>
        </w:rPr>
      </w:pPr>
      <w:r w:rsidRPr="0082054C">
        <w:rPr>
          <w:rFonts w:cs="Times New Roman"/>
          <w:bCs/>
          <w:szCs w:val="24"/>
        </w:rPr>
        <w:t xml:space="preserve">Aliaddo (2022) Un software empresarial sorprendentemente fácil de usar. </w:t>
      </w:r>
      <w:hyperlink r:id="rId51" w:history="1">
        <w:r w:rsidRPr="0082054C">
          <w:rPr>
            <w:rStyle w:val="Hipervnculo"/>
            <w:rFonts w:cs="Times New Roman"/>
            <w:bCs/>
            <w:szCs w:val="24"/>
          </w:rPr>
          <w:t>https://aliaddo.com/</w:t>
        </w:r>
      </w:hyperlink>
    </w:p>
    <w:p w14:paraId="063E4DDA" w14:textId="77777777" w:rsidR="00994F7E" w:rsidRPr="0082054C" w:rsidRDefault="00994F7E" w:rsidP="00994F7E">
      <w:pPr>
        <w:pStyle w:val="Prrafodelista"/>
        <w:rPr>
          <w:rFonts w:cs="Times New Roman"/>
          <w:bCs/>
          <w:szCs w:val="24"/>
        </w:rPr>
      </w:pPr>
    </w:p>
    <w:p w14:paraId="1F3D5B1F" w14:textId="77777777" w:rsidR="00994F7E" w:rsidRPr="0082054C" w:rsidRDefault="00994F7E" w:rsidP="00994F7E">
      <w:pPr>
        <w:pStyle w:val="Prrafodelista"/>
        <w:numPr>
          <w:ilvl w:val="0"/>
          <w:numId w:val="19"/>
        </w:numPr>
        <w:spacing w:after="0" w:line="276" w:lineRule="auto"/>
        <w:rPr>
          <w:rFonts w:cs="Times New Roman"/>
          <w:bCs/>
          <w:szCs w:val="24"/>
        </w:rPr>
      </w:pPr>
      <w:r w:rsidRPr="0082054C">
        <w:rPr>
          <w:rFonts w:cs="Times New Roman"/>
          <w:bCs/>
          <w:szCs w:val="24"/>
        </w:rPr>
        <w:t xml:space="preserve">Min Tic (2022) ABC Decreto de Seguridad Digital Decreto 338 del 2022. </w:t>
      </w:r>
      <w:hyperlink r:id="rId52" w:history="1">
        <w:r w:rsidRPr="0082054C">
          <w:rPr>
            <w:rStyle w:val="Hipervnculo"/>
            <w:rFonts w:cs="Times New Roman"/>
            <w:bCs/>
            <w:szCs w:val="24"/>
          </w:rPr>
          <w:t>https://gobiernodigital.mintic.gov.co/692/articles-238198_recurso_1.pdf</w:t>
        </w:r>
      </w:hyperlink>
    </w:p>
    <w:p w14:paraId="0FDD6D36" w14:textId="77777777" w:rsidR="00994F7E" w:rsidRPr="0082054C" w:rsidRDefault="00994F7E" w:rsidP="00994F7E">
      <w:pPr>
        <w:pStyle w:val="Prrafodelista"/>
        <w:rPr>
          <w:rFonts w:cs="Times New Roman"/>
          <w:b/>
          <w:szCs w:val="24"/>
        </w:rPr>
      </w:pPr>
    </w:p>
    <w:p w14:paraId="3CB365E4" w14:textId="77777777" w:rsidR="00994F7E" w:rsidRPr="0082054C" w:rsidRDefault="00994F7E" w:rsidP="00994F7E">
      <w:pPr>
        <w:pStyle w:val="Prrafodelista"/>
        <w:numPr>
          <w:ilvl w:val="0"/>
          <w:numId w:val="19"/>
        </w:numPr>
        <w:spacing w:after="0" w:line="276" w:lineRule="auto"/>
        <w:rPr>
          <w:rFonts w:cs="Times New Roman"/>
          <w:bCs/>
          <w:szCs w:val="24"/>
        </w:rPr>
      </w:pPr>
      <w:r w:rsidRPr="0082054C">
        <w:rPr>
          <w:rFonts w:cs="Times New Roman"/>
          <w:bCs/>
          <w:szCs w:val="24"/>
        </w:rPr>
        <w:t xml:space="preserve">DIAN (2022) PROCESO DE GENERACIÓN DOCUMENTO SOPORTE DE PAGO DE NÓMINA ELECTRÓNICA SERVICIO GRATUITO DIAN. </w:t>
      </w:r>
      <w:hyperlink r:id="rId53" w:history="1">
        <w:r w:rsidRPr="0082054C">
          <w:rPr>
            <w:rStyle w:val="Hipervnculo"/>
            <w:rFonts w:cs="Times New Roman"/>
            <w:bCs/>
            <w:szCs w:val="24"/>
          </w:rPr>
          <w:t>https://www.dian.gov.co/impuestos/factura-electronica/Documents/Paso-a-paso-para-conocer-la-Solucion-Gratuita-de-Nomina-Electronica.pdf</w:t>
        </w:r>
      </w:hyperlink>
    </w:p>
    <w:p w14:paraId="4958BB49" w14:textId="77777777" w:rsidR="00994F7E" w:rsidRPr="0082054C" w:rsidRDefault="00994F7E" w:rsidP="00994F7E">
      <w:pPr>
        <w:pStyle w:val="Prrafodelista"/>
        <w:rPr>
          <w:rFonts w:cs="Times New Roman"/>
          <w:bCs/>
          <w:szCs w:val="24"/>
        </w:rPr>
      </w:pPr>
    </w:p>
    <w:p w14:paraId="6C15C917" w14:textId="77777777" w:rsidR="00994F7E" w:rsidRPr="0082054C" w:rsidRDefault="00994F7E" w:rsidP="00994F7E">
      <w:pPr>
        <w:pStyle w:val="Prrafodelista"/>
        <w:numPr>
          <w:ilvl w:val="0"/>
          <w:numId w:val="19"/>
        </w:numPr>
        <w:spacing w:after="0" w:line="276" w:lineRule="auto"/>
        <w:rPr>
          <w:rFonts w:cs="Times New Roman"/>
          <w:bCs/>
          <w:szCs w:val="24"/>
        </w:rPr>
      </w:pPr>
      <w:r w:rsidRPr="0082054C">
        <w:rPr>
          <w:rFonts w:cs="Times New Roman"/>
          <w:bCs/>
          <w:szCs w:val="24"/>
        </w:rPr>
        <w:t xml:space="preserve">DIAN (2022) Nomina Electrónica. </w:t>
      </w:r>
      <w:hyperlink r:id="rId54" w:history="1">
        <w:r w:rsidRPr="0082054C">
          <w:rPr>
            <w:rStyle w:val="Hipervnculo"/>
            <w:rFonts w:cs="Times New Roman"/>
            <w:bCs/>
            <w:szCs w:val="24"/>
          </w:rPr>
          <w:t>https://www.dian.gov.co/impuestos/Paginas/Sistema-de-Factura-Electronica/Documento-Soporte-de-Pago-de-Nomina-Electronica.aspx</w:t>
        </w:r>
      </w:hyperlink>
      <w:r w:rsidRPr="0082054C">
        <w:rPr>
          <w:rFonts w:cs="Times New Roman"/>
          <w:bCs/>
          <w:szCs w:val="24"/>
        </w:rPr>
        <w:t xml:space="preserve"> </w:t>
      </w:r>
    </w:p>
    <w:p w14:paraId="1AD074F0" w14:textId="77777777" w:rsidR="00994F7E" w:rsidRPr="0082054C" w:rsidRDefault="00994F7E" w:rsidP="00994F7E">
      <w:pPr>
        <w:pStyle w:val="Prrafodelista"/>
        <w:rPr>
          <w:rFonts w:cs="Times New Roman"/>
          <w:bCs/>
          <w:szCs w:val="24"/>
        </w:rPr>
      </w:pPr>
    </w:p>
    <w:p w14:paraId="4A22DF26" w14:textId="77777777" w:rsidR="00994F7E" w:rsidRPr="0082054C" w:rsidRDefault="00994F7E" w:rsidP="00994F7E">
      <w:pPr>
        <w:pStyle w:val="Prrafodelista"/>
        <w:numPr>
          <w:ilvl w:val="0"/>
          <w:numId w:val="19"/>
        </w:numPr>
        <w:spacing w:after="0" w:line="276" w:lineRule="auto"/>
        <w:rPr>
          <w:rFonts w:cs="Times New Roman"/>
          <w:bCs/>
          <w:szCs w:val="24"/>
        </w:rPr>
      </w:pPr>
      <w:r w:rsidRPr="0082054C">
        <w:rPr>
          <w:rFonts w:cs="Times New Roman"/>
          <w:bCs/>
          <w:szCs w:val="24"/>
        </w:rPr>
        <w:t xml:space="preserve">Oracle (2004) Oracle Software de nómina. </w:t>
      </w:r>
      <w:hyperlink r:id="rId55" w:history="1">
        <w:r w:rsidRPr="0082054C">
          <w:rPr>
            <w:rStyle w:val="Hipervnculo"/>
            <w:rFonts w:cs="Times New Roman"/>
            <w:bCs/>
            <w:szCs w:val="24"/>
          </w:rPr>
          <w:t>https://www.oracle.com/co/human-capital-management/payroll/what-is-payroll-software/</w:t>
        </w:r>
      </w:hyperlink>
      <w:r w:rsidRPr="0082054C">
        <w:rPr>
          <w:rFonts w:cs="Times New Roman"/>
          <w:bCs/>
          <w:szCs w:val="24"/>
        </w:rPr>
        <w:t xml:space="preserve"> </w:t>
      </w:r>
    </w:p>
    <w:p w14:paraId="36D784FB" w14:textId="77777777" w:rsidR="00994F7E" w:rsidRPr="0082054C" w:rsidRDefault="00994F7E" w:rsidP="00994F7E">
      <w:pPr>
        <w:pStyle w:val="Prrafodelista"/>
        <w:rPr>
          <w:rFonts w:cs="Times New Roman"/>
          <w:bCs/>
          <w:szCs w:val="24"/>
        </w:rPr>
      </w:pPr>
    </w:p>
    <w:p w14:paraId="745E82AA" w14:textId="7348CE10" w:rsidR="00994F7E" w:rsidRPr="0082054C" w:rsidRDefault="00994F7E" w:rsidP="003B077A">
      <w:pPr>
        <w:pStyle w:val="Prrafodelista"/>
        <w:numPr>
          <w:ilvl w:val="0"/>
          <w:numId w:val="19"/>
        </w:numPr>
        <w:spacing w:after="0" w:line="276" w:lineRule="auto"/>
        <w:rPr>
          <w:rStyle w:val="Hipervnculo"/>
          <w:rFonts w:cs="Times New Roman"/>
          <w:b/>
          <w:color w:val="auto"/>
          <w:szCs w:val="24"/>
          <w:u w:val="none"/>
        </w:rPr>
      </w:pPr>
      <w:r w:rsidRPr="0082054C">
        <w:rPr>
          <w:rFonts w:cs="Times New Roman"/>
          <w:bCs/>
          <w:szCs w:val="24"/>
        </w:rPr>
        <w:t xml:space="preserve">Cámara de comercio (2024) </w:t>
      </w:r>
      <w:hyperlink r:id="rId56" w:history="1">
        <w:r w:rsidRPr="0082054C">
          <w:rPr>
            <w:rStyle w:val="Hipervnculo"/>
            <w:rFonts w:cs="Times New Roman"/>
            <w:b/>
            <w:szCs w:val="24"/>
          </w:rPr>
          <w:t>https://linea.ccb.org.co/descripcionciiu/</w:t>
        </w:r>
      </w:hyperlink>
    </w:p>
    <w:p w14:paraId="1EC2611D" w14:textId="77777777" w:rsidR="00994F7E" w:rsidRPr="0082054C" w:rsidRDefault="00994F7E" w:rsidP="00994F7E">
      <w:pPr>
        <w:pStyle w:val="Prrafodelista"/>
        <w:rPr>
          <w:rFonts w:cs="Times New Roman"/>
          <w:bCs/>
          <w:szCs w:val="24"/>
        </w:rPr>
      </w:pPr>
    </w:p>
    <w:p w14:paraId="68C79FCD" w14:textId="21AE17F4" w:rsidR="00994F7E" w:rsidRPr="0082054C" w:rsidRDefault="00994F7E" w:rsidP="00994F7E">
      <w:pPr>
        <w:pStyle w:val="Prrafodelista"/>
        <w:numPr>
          <w:ilvl w:val="0"/>
          <w:numId w:val="19"/>
        </w:numPr>
        <w:spacing w:after="0" w:line="276" w:lineRule="auto"/>
        <w:rPr>
          <w:rStyle w:val="Hipervnculo"/>
          <w:rFonts w:cs="Times New Roman"/>
          <w:b/>
          <w:color w:val="auto"/>
          <w:szCs w:val="24"/>
          <w:u w:val="none"/>
        </w:rPr>
      </w:pPr>
      <w:r w:rsidRPr="0082054C">
        <w:rPr>
          <w:rFonts w:cs="Times New Roman"/>
          <w:bCs/>
          <w:szCs w:val="24"/>
        </w:rPr>
        <w:t>Ispring (2001)</w:t>
      </w:r>
      <w:r w:rsidRPr="0082054C">
        <w:rPr>
          <w:rFonts w:cs="Times New Roman"/>
          <w:b/>
          <w:szCs w:val="24"/>
        </w:rPr>
        <w:t xml:space="preserve"> </w:t>
      </w:r>
      <w:r w:rsidRPr="0082054C">
        <w:rPr>
          <w:rFonts w:cs="Times New Roman"/>
          <w:bCs/>
          <w:szCs w:val="24"/>
        </w:rPr>
        <w:t xml:space="preserve">Capacitación de personal: conceptos básicos </w:t>
      </w:r>
      <w:hyperlink r:id="rId57" w:anchor="Capacitacion_de_personal" w:history="1">
        <w:r w:rsidRPr="0082054C">
          <w:rPr>
            <w:rStyle w:val="Hipervnculo"/>
            <w:rFonts w:cs="Times New Roman"/>
            <w:b/>
            <w:szCs w:val="24"/>
          </w:rPr>
          <w:t>https://www.ispring.es/blog/capacitacion-de-personal#Capacitacion_de_personal</w:t>
        </w:r>
      </w:hyperlink>
    </w:p>
    <w:p w14:paraId="5F5ADDEE" w14:textId="77777777" w:rsidR="00994F7E" w:rsidRPr="0082054C" w:rsidRDefault="00994F7E" w:rsidP="00994F7E">
      <w:pPr>
        <w:pStyle w:val="Prrafodelista"/>
        <w:rPr>
          <w:rFonts w:cs="Times New Roman"/>
          <w:b/>
          <w:szCs w:val="24"/>
        </w:rPr>
      </w:pPr>
    </w:p>
    <w:p w14:paraId="4D4A78FA" w14:textId="296E82FC" w:rsidR="00994F7E" w:rsidRPr="0082054C" w:rsidRDefault="00994F7E" w:rsidP="003452FC">
      <w:pPr>
        <w:pStyle w:val="Prrafodelista"/>
        <w:numPr>
          <w:ilvl w:val="0"/>
          <w:numId w:val="19"/>
        </w:numPr>
        <w:spacing w:after="0" w:line="276" w:lineRule="auto"/>
        <w:rPr>
          <w:rStyle w:val="Hipervnculo"/>
          <w:rFonts w:cs="Times New Roman"/>
          <w:b/>
          <w:color w:val="auto"/>
          <w:szCs w:val="24"/>
          <w:u w:val="none"/>
        </w:rPr>
      </w:pPr>
      <w:r w:rsidRPr="0082054C">
        <w:rPr>
          <w:rFonts w:cs="Times New Roman"/>
          <w:bCs/>
          <w:szCs w:val="24"/>
        </w:rPr>
        <w:t>Iberdrola (</w:t>
      </w:r>
      <w:proofErr w:type="spellStart"/>
      <w:r w:rsidRPr="0082054C">
        <w:rPr>
          <w:rFonts w:cs="Times New Roman"/>
          <w:bCs/>
          <w:szCs w:val="24"/>
        </w:rPr>
        <w:t>s.f</w:t>
      </w:r>
      <w:proofErr w:type="spellEnd"/>
      <w:r w:rsidRPr="0082054C">
        <w:rPr>
          <w:rFonts w:cs="Times New Roman"/>
          <w:bCs/>
          <w:szCs w:val="24"/>
        </w:rPr>
        <w:t xml:space="preserve">) Gestión del cambio La gestión del cambio: una habilidad básica para las empresas y las personas en el siglo XXI. </w:t>
      </w:r>
      <w:hyperlink r:id="rId58" w:history="1">
        <w:r w:rsidRPr="0082054C">
          <w:rPr>
            <w:rStyle w:val="Hipervnculo"/>
            <w:rFonts w:cs="Times New Roman"/>
            <w:b/>
            <w:szCs w:val="24"/>
          </w:rPr>
          <w:t>https://www.iberdrola.com/talento/que-es-gestion-del-cambio</w:t>
        </w:r>
      </w:hyperlink>
    </w:p>
    <w:p w14:paraId="7314C3A1" w14:textId="77777777" w:rsidR="00994F7E" w:rsidRPr="0082054C" w:rsidRDefault="00994F7E" w:rsidP="00994F7E">
      <w:pPr>
        <w:pStyle w:val="Prrafodelista"/>
        <w:rPr>
          <w:rFonts w:cs="Times New Roman"/>
          <w:b/>
          <w:szCs w:val="24"/>
        </w:rPr>
      </w:pPr>
    </w:p>
    <w:p w14:paraId="3D0FF22D" w14:textId="6F41A009" w:rsidR="00994F7E" w:rsidRPr="0082054C" w:rsidRDefault="00994F7E" w:rsidP="00994F7E">
      <w:pPr>
        <w:pStyle w:val="Prrafodelista"/>
        <w:numPr>
          <w:ilvl w:val="0"/>
          <w:numId w:val="19"/>
        </w:numPr>
        <w:spacing w:after="0" w:line="276" w:lineRule="auto"/>
        <w:rPr>
          <w:rStyle w:val="Hipervnculo"/>
          <w:rFonts w:cs="Times New Roman"/>
          <w:b/>
          <w:color w:val="auto"/>
          <w:szCs w:val="24"/>
          <w:u w:val="none"/>
        </w:rPr>
      </w:pPr>
      <w:r w:rsidRPr="0082054C">
        <w:rPr>
          <w:rFonts w:cs="Times New Roman"/>
          <w:bCs/>
          <w:szCs w:val="24"/>
        </w:rPr>
        <w:t xml:space="preserve">Gamarra G. (2024) 8 KPI de Recursos Humanos que necesitas tener controlados. </w:t>
      </w:r>
      <w:hyperlink r:id="rId59" w:anchor="enqueconsisteunkpi" w:history="1">
        <w:r w:rsidRPr="0082054C">
          <w:rPr>
            <w:rStyle w:val="Hipervnculo"/>
            <w:rFonts w:cs="Times New Roman"/>
            <w:b/>
            <w:szCs w:val="24"/>
          </w:rPr>
          <w:t>https://factorialhr.es/blog/indicadores-recursos-humanos-kpi/#enqueconsisteunkpi</w:t>
        </w:r>
      </w:hyperlink>
    </w:p>
    <w:p w14:paraId="1258AA69" w14:textId="77777777" w:rsidR="00994F7E" w:rsidRPr="0082054C" w:rsidRDefault="00994F7E" w:rsidP="00994F7E">
      <w:pPr>
        <w:pStyle w:val="Prrafodelista"/>
        <w:rPr>
          <w:rFonts w:cs="Times New Roman"/>
          <w:b/>
          <w:szCs w:val="24"/>
        </w:rPr>
      </w:pPr>
    </w:p>
    <w:p w14:paraId="27CA7CA5" w14:textId="5A052814" w:rsidR="00994F7E" w:rsidRPr="0082054C" w:rsidRDefault="00994F7E" w:rsidP="00FA0D3D">
      <w:pPr>
        <w:pStyle w:val="Prrafodelista"/>
        <w:numPr>
          <w:ilvl w:val="0"/>
          <w:numId w:val="19"/>
        </w:numPr>
        <w:spacing w:line="276" w:lineRule="auto"/>
        <w:rPr>
          <w:rStyle w:val="Hipervnculo"/>
          <w:rFonts w:cs="Times New Roman"/>
          <w:b/>
          <w:color w:val="auto"/>
          <w:szCs w:val="24"/>
          <w:u w:val="none"/>
        </w:rPr>
      </w:pPr>
      <w:r w:rsidRPr="0082054C">
        <w:rPr>
          <w:rFonts w:cs="Times New Roman"/>
          <w:b/>
          <w:szCs w:val="24"/>
        </w:rPr>
        <w:t>Sc</w:t>
      </w:r>
      <w:r w:rsidRPr="0082054C">
        <w:rPr>
          <w:rFonts w:cs="Times New Roman"/>
          <w:bCs/>
          <w:szCs w:val="24"/>
        </w:rPr>
        <w:t xml:space="preserve">huster M. (2022) Mejora continua de forma ágil </w:t>
      </w:r>
      <w:hyperlink r:id="rId60" w:history="1">
        <w:r w:rsidRPr="0082054C">
          <w:rPr>
            <w:rStyle w:val="Hipervnculo"/>
            <w:rFonts w:cs="Times New Roman"/>
            <w:b/>
            <w:szCs w:val="24"/>
          </w:rPr>
          <w:t>https://echometerapp.com/es/continuous-improvement-the-agile-way/</w:t>
        </w:r>
      </w:hyperlink>
    </w:p>
    <w:p w14:paraId="5E5D6AE4" w14:textId="77777777" w:rsidR="00994F7E" w:rsidRPr="0082054C" w:rsidRDefault="00994F7E" w:rsidP="00994F7E">
      <w:pPr>
        <w:pStyle w:val="Prrafodelista"/>
        <w:rPr>
          <w:rFonts w:cs="Times New Roman"/>
          <w:b/>
          <w:szCs w:val="24"/>
        </w:rPr>
      </w:pPr>
    </w:p>
    <w:p w14:paraId="1E1C86AF" w14:textId="78D6A1EA" w:rsidR="00994F7E" w:rsidRPr="0082054C" w:rsidRDefault="00994F7E" w:rsidP="00994F7E">
      <w:pPr>
        <w:pStyle w:val="Prrafodelista"/>
        <w:numPr>
          <w:ilvl w:val="0"/>
          <w:numId w:val="19"/>
        </w:numPr>
        <w:spacing w:line="276" w:lineRule="auto"/>
        <w:rPr>
          <w:rFonts w:cs="Times New Roman"/>
          <w:bCs/>
          <w:szCs w:val="24"/>
        </w:rPr>
      </w:pPr>
      <w:r w:rsidRPr="0082054C">
        <w:rPr>
          <w:rFonts w:cs="Times New Roman"/>
          <w:bCs/>
          <w:szCs w:val="24"/>
        </w:rPr>
        <w:lastRenderedPageBreak/>
        <w:t xml:space="preserve">Rodriguez N (2024) Desarrollo organizacional: qué es y cómo funciona. </w:t>
      </w:r>
      <w:hyperlink r:id="rId61" w:history="1">
        <w:r w:rsidRPr="0082054C">
          <w:rPr>
            <w:rStyle w:val="Hipervnculo"/>
            <w:rFonts w:cs="Times New Roman"/>
            <w:b/>
            <w:szCs w:val="24"/>
          </w:rPr>
          <w:t>https://blog.hubspot.es/sales/que-es-desarrollo-organizacional</w:t>
        </w:r>
      </w:hyperlink>
    </w:p>
    <w:p w14:paraId="33DA7575" w14:textId="77777777" w:rsidR="00994F7E" w:rsidRPr="0082054C" w:rsidRDefault="00994F7E" w:rsidP="00994F7E">
      <w:pPr>
        <w:pStyle w:val="Prrafodelista"/>
        <w:rPr>
          <w:rFonts w:cs="Times New Roman"/>
          <w:bCs/>
          <w:szCs w:val="24"/>
        </w:rPr>
      </w:pPr>
    </w:p>
    <w:p w14:paraId="1307F8A4" w14:textId="3973C0C4" w:rsidR="00994F7E" w:rsidRPr="0082054C" w:rsidRDefault="007033FA" w:rsidP="007033FA">
      <w:pPr>
        <w:pStyle w:val="Prrafodelista"/>
        <w:numPr>
          <w:ilvl w:val="0"/>
          <w:numId w:val="19"/>
        </w:numPr>
        <w:spacing w:line="276" w:lineRule="auto"/>
        <w:rPr>
          <w:rFonts w:cs="Times New Roman"/>
          <w:bCs/>
          <w:szCs w:val="24"/>
        </w:rPr>
      </w:pPr>
      <w:r w:rsidRPr="0082054C">
        <w:rPr>
          <w:rFonts w:cs="Times New Roman"/>
          <w:bCs/>
          <w:szCs w:val="24"/>
        </w:rPr>
        <w:t>Runa (</w:t>
      </w:r>
      <w:proofErr w:type="spellStart"/>
      <w:r w:rsidRPr="0082054C">
        <w:rPr>
          <w:rFonts w:cs="Times New Roman"/>
          <w:bCs/>
          <w:szCs w:val="24"/>
        </w:rPr>
        <w:t>s.f</w:t>
      </w:r>
      <w:proofErr w:type="spellEnd"/>
      <w:r w:rsidRPr="0082054C">
        <w:rPr>
          <w:rFonts w:cs="Times New Roman"/>
          <w:bCs/>
          <w:szCs w:val="24"/>
        </w:rPr>
        <w:t>) Software de nómina: ¿Qué es? y ¿Cuáles son sus beneficios?</w:t>
      </w:r>
    </w:p>
    <w:p w14:paraId="2869A1E5" w14:textId="6B7D352A" w:rsidR="007033FA" w:rsidRPr="0082054C" w:rsidRDefault="007033FA" w:rsidP="007033FA">
      <w:pPr>
        <w:rPr>
          <w:rStyle w:val="Hipervnculo"/>
          <w:rFonts w:cs="Times New Roman"/>
          <w:b/>
          <w:szCs w:val="24"/>
        </w:rPr>
      </w:pPr>
      <w:r w:rsidRPr="0082054C">
        <w:rPr>
          <w:rFonts w:cs="Times New Roman"/>
          <w:szCs w:val="24"/>
        </w:rPr>
        <w:t xml:space="preserve">             </w:t>
      </w:r>
      <w:hyperlink r:id="rId62" w:history="1">
        <w:r w:rsidRPr="0082054C">
          <w:rPr>
            <w:rStyle w:val="Hipervnculo"/>
            <w:rFonts w:cs="Times New Roman"/>
            <w:b/>
            <w:szCs w:val="24"/>
          </w:rPr>
          <w:t>https://runahr.com/mx/recursos/nomina/que-es-un-software-de-nomina-beneficios/</w:t>
        </w:r>
      </w:hyperlink>
    </w:p>
    <w:p w14:paraId="6C581788" w14:textId="1849BE0A" w:rsidR="00994F7E" w:rsidRPr="0082054C" w:rsidRDefault="007033FA" w:rsidP="0041656A">
      <w:pPr>
        <w:pStyle w:val="Prrafodelista"/>
        <w:numPr>
          <w:ilvl w:val="0"/>
          <w:numId w:val="23"/>
        </w:numPr>
        <w:rPr>
          <w:rFonts w:cs="Times New Roman"/>
          <w:b/>
          <w:color w:val="0563C1" w:themeColor="hyperlink"/>
          <w:szCs w:val="24"/>
          <w:u w:val="single"/>
        </w:rPr>
      </w:pPr>
      <w:r w:rsidRPr="0082054C">
        <w:rPr>
          <w:rFonts w:cs="Times New Roman"/>
          <w:bCs/>
          <w:szCs w:val="24"/>
        </w:rPr>
        <w:t>Flórez M (2020) ¿Qué es la implementación de un proyecto?</w:t>
      </w:r>
      <w:r w:rsidRPr="0082054C">
        <w:rPr>
          <w:rFonts w:cs="Times New Roman"/>
          <w:szCs w:val="24"/>
        </w:rPr>
        <w:t xml:space="preserve">                </w:t>
      </w:r>
      <w:hyperlink r:id="rId63" w:history="1">
        <w:r w:rsidRPr="0082054C">
          <w:rPr>
            <w:rStyle w:val="Hipervnculo"/>
            <w:rFonts w:cs="Times New Roman"/>
            <w:b/>
            <w:szCs w:val="24"/>
          </w:rPr>
          <w:t>https://www.taskenter.com/blog/nwarticle/57/1/que-es-la-implementacion-de-un-    proyecto</w:t>
        </w:r>
      </w:hyperlink>
    </w:p>
    <w:p w14:paraId="7E45B6F4" w14:textId="77777777" w:rsidR="00F11588" w:rsidRPr="0082054C" w:rsidRDefault="00F11588" w:rsidP="00F11588">
      <w:pPr>
        <w:pStyle w:val="Prrafodelista"/>
        <w:rPr>
          <w:rStyle w:val="Hipervnculo"/>
          <w:rFonts w:cs="Times New Roman"/>
          <w:b/>
          <w:szCs w:val="24"/>
        </w:rPr>
      </w:pPr>
    </w:p>
    <w:p w14:paraId="0A8BA695" w14:textId="31727066" w:rsidR="00994F7E" w:rsidRPr="0082054C" w:rsidRDefault="007033FA" w:rsidP="003738ED">
      <w:pPr>
        <w:pStyle w:val="Prrafodelista"/>
        <w:numPr>
          <w:ilvl w:val="0"/>
          <w:numId w:val="23"/>
        </w:numPr>
        <w:rPr>
          <w:rFonts w:cs="Times New Roman"/>
          <w:b/>
          <w:szCs w:val="24"/>
        </w:rPr>
      </w:pPr>
      <w:proofErr w:type="spellStart"/>
      <w:r w:rsidRPr="0082054C">
        <w:rPr>
          <w:rFonts w:cs="Times New Roman"/>
          <w:bCs/>
          <w:szCs w:val="24"/>
        </w:rPr>
        <w:t>Mit</w:t>
      </w:r>
      <w:proofErr w:type="spellEnd"/>
      <w:r w:rsidRPr="0082054C">
        <w:rPr>
          <w:rFonts w:cs="Times New Roman"/>
          <w:bCs/>
          <w:szCs w:val="24"/>
        </w:rPr>
        <w:t xml:space="preserve"> Mut (</w:t>
      </w:r>
      <w:proofErr w:type="spellStart"/>
      <w:r w:rsidRPr="0082054C">
        <w:rPr>
          <w:rFonts w:cs="Times New Roman"/>
          <w:bCs/>
          <w:szCs w:val="24"/>
        </w:rPr>
        <w:t>s.f</w:t>
      </w:r>
      <w:proofErr w:type="spellEnd"/>
      <w:r w:rsidRPr="0082054C">
        <w:rPr>
          <w:rFonts w:cs="Times New Roman"/>
          <w:bCs/>
          <w:szCs w:val="24"/>
        </w:rPr>
        <w:t xml:space="preserve">) </w:t>
      </w:r>
      <w:proofErr w:type="spellStart"/>
      <w:r w:rsidRPr="0082054C">
        <w:rPr>
          <w:rFonts w:cs="Times New Roman"/>
          <w:bCs/>
          <w:szCs w:val="24"/>
        </w:rPr>
        <w:t>Mit</w:t>
      </w:r>
      <w:proofErr w:type="spellEnd"/>
      <w:r w:rsidRPr="0082054C">
        <w:rPr>
          <w:rFonts w:cs="Times New Roman"/>
          <w:bCs/>
          <w:szCs w:val="24"/>
        </w:rPr>
        <w:t xml:space="preserve"> Mut le explica las diferencias entre estos dos conceptos.</w:t>
      </w:r>
      <w:r w:rsidR="00F11588" w:rsidRPr="0082054C">
        <w:rPr>
          <w:rFonts w:cs="Times New Roman"/>
          <w:szCs w:val="24"/>
        </w:rPr>
        <w:t xml:space="preserve">        </w:t>
      </w:r>
      <w:hyperlink r:id="rId64" w:anchor=":~:text=Implementar%20significa%20poner%20en%20funcionamiento,en%20pol%C3%ADticas%20y%20objetivos%20definidos" w:history="1">
        <w:r w:rsidR="00F11588" w:rsidRPr="0082054C">
          <w:rPr>
            <w:rStyle w:val="Hipervnculo"/>
            <w:rFonts w:cs="Times New Roman"/>
            <w:b/>
            <w:szCs w:val="24"/>
          </w:rPr>
          <w:t>http://www.mit-mut.com/blog/rentabilidad-4/implantacionvsimplementacion-     34#:~:text=Implementar%20significa%20poner%20en%20funcionamiento,en%20pol%C3%ADticas%20y%20objetivos%20definidos</w:t>
        </w:r>
      </w:hyperlink>
      <w:r w:rsidR="00994F7E" w:rsidRPr="0082054C">
        <w:rPr>
          <w:rFonts w:cs="Times New Roman"/>
          <w:b/>
          <w:szCs w:val="24"/>
        </w:rPr>
        <w:t>.</w:t>
      </w:r>
    </w:p>
    <w:p w14:paraId="56771E10" w14:textId="2F73B4AA" w:rsidR="007033FA" w:rsidRPr="0082054C" w:rsidRDefault="007033FA" w:rsidP="007033FA">
      <w:pPr>
        <w:pStyle w:val="Prrafodelista"/>
        <w:numPr>
          <w:ilvl w:val="0"/>
          <w:numId w:val="23"/>
        </w:numPr>
        <w:rPr>
          <w:rFonts w:cs="Times New Roman"/>
          <w:bCs/>
          <w:szCs w:val="24"/>
        </w:rPr>
      </w:pPr>
      <w:r w:rsidRPr="0082054C">
        <w:rPr>
          <w:rFonts w:cs="Times New Roman"/>
          <w:bCs/>
          <w:szCs w:val="24"/>
        </w:rPr>
        <w:t>Valles A (</w:t>
      </w:r>
      <w:proofErr w:type="spellStart"/>
      <w:proofErr w:type="gramStart"/>
      <w:r w:rsidRPr="0082054C">
        <w:rPr>
          <w:rFonts w:cs="Times New Roman"/>
          <w:bCs/>
          <w:szCs w:val="24"/>
        </w:rPr>
        <w:t>s.f</w:t>
      </w:r>
      <w:proofErr w:type="spellEnd"/>
      <w:proofErr w:type="gramEnd"/>
      <w:r w:rsidRPr="0082054C">
        <w:rPr>
          <w:rFonts w:cs="Times New Roman"/>
          <w:bCs/>
          <w:szCs w:val="24"/>
        </w:rPr>
        <w:t>)  ¿Qué es la automatización de RR.HH? Beneficios, retos y soluciones</w:t>
      </w:r>
    </w:p>
    <w:p w14:paraId="2A826471" w14:textId="79E37D7B" w:rsidR="00994F7E" w:rsidRPr="0082054C" w:rsidRDefault="00F11588" w:rsidP="00994F7E">
      <w:pPr>
        <w:rPr>
          <w:rStyle w:val="Hipervnculo"/>
          <w:rFonts w:cs="Times New Roman"/>
          <w:b/>
          <w:szCs w:val="24"/>
        </w:rPr>
      </w:pPr>
      <w:r w:rsidRPr="0082054C">
        <w:rPr>
          <w:rFonts w:cs="Times New Roman"/>
          <w:szCs w:val="24"/>
        </w:rPr>
        <w:t xml:space="preserve">              </w:t>
      </w:r>
      <w:hyperlink r:id="rId65" w:history="1">
        <w:r w:rsidRPr="0082054C">
          <w:rPr>
            <w:rStyle w:val="Hipervnculo"/>
            <w:rFonts w:cs="Times New Roman"/>
            <w:b/>
            <w:szCs w:val="24"/>
          </w:rPr>
          <w:t>https://www.chakray.com/es/que-es-automatizacion-rrhh-beneficios-retos-soluciones/</w:t>
        </w:r>
      </w:hyperlink>
    </w:p>
    <w:p w14:paraId="06BDF017" w14:textId="5388BC8E" w:rsidR="007033FA" w:rsidRPr="0082054C" w:rsidRDefault="007033FA" w:rsidP="007033FA">
      <w:pPr>
        <w:pStyle w:val="Prrafodelista"/>
        <w:numPr>
          <w:ilvl w:val="0"/>
          <w:numId w:val="23"/>
        </w:numPr>
        <w:rPr>
          <w:rFonts w:cs="Times New Roman"/>
          <w:bCs/>
          <w:szCs w:val="24"/>
        </w:rPr>
      </w:pPr>
      <w:r w:rsidRPr="0082054C">
        <w:rPr>
          <w:rFonts w:cs="Times New Roman"/>
          <w:bCs/>
          <w:szCs w:val="24"/>
        </w:rPr>
        <w:t>Rojas “</w:t>
      </w:r>
      <w:r w:rsidR="00F11588" w:rsidRPr="0082054C">
        <w:rPr>
          <w:rFonts w:cs="Times New Roman"/>
          <w:bCs/>
          <w:szCs w:val="24"/>
        </w:rPr>
        <w:t>et al” (2018) Efectividad, eficacia y eficiencia en equipos de trabajo.</w:t>
      </w:r>
    </w:p>
    <w:p w14:paraId="6754135F" w14:textId="1F80F949" w:rsidR="00994F7E" w:rsidRPr="0082054C" w:rsidRDefault="00F11588" w:rsidP="00994F7E">
      <w:pPr>
        <w:rPr>
          <w:rStyle w:val="Hipervnculo"/>
          <w:rFonts w:cs="Times New Roman"/>
          <w:b/>
          <w:szCs w:val="24"/>
        </w:rPr>
      </w:pPr>
      <w:r w:rsidRPr="0082054C">
        <w:rPr>
          <w:rFonts w:cs="Times New Roman"/>
          <w:szCs w:val="24"/>
        </w:rPr>
        <w:t xml:space="preserve">              </w:t>
      </w:r>
      <w:hyperlink r:id="rId66" w:history="1">
        <w:r w:rsidRPr="0082054C">
          <w:rPr>
            <w:rStyle w:val="Hipervnculo"/>
            <w:rFonts w:cs="Times New Roman"/>
            <w:b/>
            <w:szCs w:val="24"/>
          </w:rPr>
          <w:t>https://www.revistaespacios.com/a18v39n06/a18v39n06p11.pdf</w:t>
        </w:r>
      </w:hyperlink>
    </w:p>
    <w:p w14:paraId="5D6107C6" w14:textId="3FB66EA0" w:rsidR="00994F7E" w:rsidRPr="0082054C" w:rsidRDefault="00F11588" w:rsidP="00994F7E">
      <w:pPr>
        <w:pStyle w:val="Prrafodelista"/>
        <w:numPr>
          <w:ilvl w:val="0"/>
          <w:numId w:val="23"/>
        </w:numPr>
        <w:rPr>
          <w:rFonts w:cs="Times New Roman"/>
          <w:bCs/>
          <w:szCs w:val="24"/>
        </w:rPr>
      </w:pPr>
      <w:r w:rsidRPr="0082054C">
        <w:rPr>
          <w:rFonts w:cs="Times New Roman"/>
          <w:bCs/>
          <w:szCs w:val="24"/>
        </w:rPr>
        <w:t xml:space="preserve">Agudelo B (2018) Formación del talento humano y la estrategia organizacional en empresas de Colombia. </w:t>
      </w:r>
      <w:hyperlink r:id="rId67" w:history="1">
        <w:r w:rsidRPr="0082054C">
          <w:rPr>
            <w:rStyle w:val="Hipervnculo"/>
            <w:rFonts w:cs="Times New Roman"/>
            <w:b/>
            <w:szCs w:val="24"/>
          </w:rPr>
          <w:t>https://www.redalyc.org/journal/2654/265460762008/html/</w:t>
        </w:r>
      </w:hyperlink>
    </w:p>
    <w:p w14:paraId="440003EF" w14:textId="77777777" w:rsidR="00F11588" w:rsidRPr="0082054C" w:rsidRDefault="00F11588" w:rsidP="00F11588">
      <w:pPr>
        <w:pStyle w:val="Prrafodelista"/>
        <w:rPr>
          <w:rStyle w:val="Hipervnculo"/>
          <w:rFonts w:cs="Times New Roman"/>
          <w:bCs/>
          <w:color w:val="auto"/>
          <w:szCs w:val="24"/>
          <w:u w:val="none"/>
        </w:rPr>
      </w:pPr>
    </w:p>
    <w:p w14:paraId="6E74224D" w14:textId="6C29FBFC" w:rsidR="00994F7E" w:rsidRPr="0082054C" w:rsidRDefault="00F11588" w:rsidP="00994F7E">
      <w:pPr>
        <w:pStyle w:val="Prrafodelista"/>
        <w:numPr>
          <w:ilvl w:val="0"/>
          <w:numId w:val="23"/>
        </w:numPr>
        <w:rPr>
          <w:rStyle w:val="Hipervnculo"/>
          <w:rFonts w:cs="Times New Roman"/>
          <w:bCs/>
          <w:color w:val="auto"/>
          <w:szCs w:val="24"/>
          <w:u w:val="none"/>
        </w:rPr>
      </w:pPr>
      <w:proofErr w:type="spellStart"/>
      <w:r w:rsidRPr="0082054C">
        <w:rPr>
          <w:rFonts w:cs="Times New Roman"/>
          <w:bCs/>
          <w:szCs w:val="24"/>
        </w:rPr>
        <w:lastRenderedPageBreak/>
        <w:t>Bohrt</w:t>
      </w:r>
      <w:proofErr w:type="spellEnd"/>
      <w:r w:rsidRPr="0082054C">
        <w:rPr>
          <w:rFonts w:cs="Times New Roman"/>
          <w:bCs/>
          <w:szCs w:val="24"/>
        </w:rPr>
        <w:t xml:space="preserve"> (2000) Capacitación y desarrollo de los recursos humanos: reflexiones integradoras. </w:t>
      </w:r>
      <w:hyperlink r:id="rId68" w:history="1">
        <w:r w:rsidRPr="0082054C">
          <w:rPr>
            <w:rStyle w:val="Hipervnculo"/>
            <w:rFonts w:cs="Times New Roman"/>
            <w:b/>
            <w:szCs w:val="24"/>
          </w:rPr>
          <w:t>http://www.scielo.org.bo/scielo.php?script=sci_arttext&amp;pid=S2077-33232000000200015</w:t>
        </w:r>
      </w:hyperlink>
    </w:p>
    <w:p w14:paraId="5E5DB586" w14:textId="77777777" w:rsidR="00F11588" w:rsidRPr="0082054C" w:rsidRDefault="00F11588" w:rsidP="00F11588">
      <w:pPr>
        <w:pStyle w:val="Prrafodelista"/>
        <w:rPr>
          <w:rFonts w:cs="Times New Roman"/>
          <w:bCs/>
          <w:szCs w:val="24"/>
        </w:rPr>
      </w:pPr>
    </w:p>
    <w:p w14:paraId="67AEF2F6" w14:textId="02CC6AEA" w:rsidR="00994F7E" w:rsidRPr="0082054C" w:rsidRDefault="00F11588" w:rsidP="00C562AF">
      <w:pPr>
        <w:pStyle w:val="Prrafodelista"/>
        <w:numPr>
          <w:ilvl w:val="0"/>
          <w:numId w:val="23"/>
        </w:numPr>
        <w:rPr>
          <w:rFonts w:cs="Times New Roman"/>
          <w:b/>
          <w:szCs w:val="24"/>
        </w:rPr>
      </w:pPr>
      <w:r w:rsidRPr="0082054C">
        <w:rPr>
          <w:rFonts w:cs="Times New Roman"/>
          <w:bCs/>
          <w:szCs w:val="24"/>
        </w:rPr>
        <w:t xml:space="preserve">Miranda A (2021) Los 3 mejores métodos para evaluar la eficacia de la capacitación. </w:t>
      </w:r>
      <w:hyperlink r:id="rId69" w:history="1">
        <w:r w:rsidR="00994F7E" w:rsidRPr="0082054C">
          <w:rPr>
            <w:rStyle w:val="Hipervnculo"/>
            <w:rFonts w:cs="Times New Roman"/>
            <w:b/>
            <w:szCs w:val="24"/>
          </w:rPr>
          <w:t>https://www.linkedin.com/pulse/los-3-mejores-m%C3%A9todos-para-evaluar-la-eficacia-de-miranda-rojas/</w:t>
        </w:r>
      </w:hyperlink>
    </w:p>
    <w:p w14:paraId="4ED5139E" w14:textId="77777777" w:rsidR="00F11588" w:rsidRPr="0082054C" w:rsidRDefault="00F11588" w:rsidP="00F11588">
      <w:pPr>
        <w:pStyle w:val="Prrafodelista"/>
        <w:rPr>
          <w:rFonts w:cs="Times New Roman"/>
          <w:b/>
          <w:szCs w:val="24"/>
        </w:rPr>
      </w:pPr>
    </w:p>
    <w:p w14:paraId="3DABC6F8" w14:textId="6B5765A4" w:rsidR="00994F7E" w:rsidRPr="0082054C" w:rsidRDefault="00F11588" w:rsidP="004F4A35">
      <w:pPr>
        <w:pStyle w:val="Prrafodelista"/>
        <w:numPr>
          <w:ilvl w:val="0"/>
          <w:numId w:val="23"/>
        </w:numPr>
        <w:rPr>
          <w:rFonts w:cs="Times New Roman"/>
          <w:b/>
          <w:szCs w:val="24"/>
        </w:rPr>
      </w:pPr>
      <w:r w:rsidRPr="0082054C">
        <w:rPr>
          <w:rFonts w:cs="Times New Roman"/>
          <w:bCs/>
          <w:szCs w:val="24"/>
        </w:rPr>
        <w:t>Aliaddo (</w:t>
      </w:r>
      <w:proofErr w:type="spellStart"/>
      <w:r w:rsidRPr="0082054C">
        <w:rPr>
          <w:rFonts w:cs="Times New Roman"/>
          <w:bCs/>
          <w:szCs w:val="24"/>
        </w:rPr>
        <w:t>s.f</w:t>
      </w:r>
      <w:proofErr w:type="spellEnd"/>
      <w:r w:rsidRPr="0082054C">
        <w:rPr>
          <w:rFonts w:cs="Times New Roman"/>
          <w:bCs/>
          <w:szCs w:val="24"/>
        </w:rPr>
        <w:t xml:space="preserve">) Planes nómina electrónica. </w:t>
      </w:r>
      <w:hyperlink r:id="rId70" w:history="1">
        <w:r w:rsidR="00994F7E" w:rsidRPr="0082054C">
          <w:rPr>
            <w:rStyle w:val="Hipervnculo"/>
            <w:rFonts w:cs="Times New Roman"/>
            <w:b/>
            <w:szCs w:val="24"/>
          </w:rPr>
          <w:t>https://aliaddo.com/precios/nomina-electronica/</w:t>
        </w:r>
      </w:hyperlink>
    </w:p>
    <w:p w14:paraId="4DA82882" w14:textId="77777777" w:rsidR="00F11588" w:rsidRPr="0082054C" w:rsidRDefault="00F11588" w:rsidP="00F11588">
      <w:pPr>
        <w:pStyle w:val="Prrafodelista"/>
        <w:rPr>
          <w:rFonts w:cs="Times New Roman"/>
          <w:b/>
          <w:szCs w:val="24"/>
        </w:rPr>
      </w:pPr>
    </w:p>
    <w:p w14:paraId="01FCFEC0" w14:textId="31B040DA" w:rsidR="00994F7E" w:rsidRPr="0082054C" w:rsidRDefault="00F11588" w:rsidP="00975F45">
      <w:pPr>
        <w:pStyle w:val="Prrafodelista"/>
        <w:numPr>
          <w:ilvl w:val="0"/>
          <w:numId w:val="23"/>
        </w:numPr>
        <w:rPr>
          <w:rFonts w:cs="Times New Roman"/>
          <w:b/>
          <w:szCs w:val="24"/>
        </w:rPr>
      </w:pPr>
      <w:r w:rsidRPr="0082054C">
        <w:rPr>
          <w:rFonts w:cs="Times New Roman"/>
          <w:bCs/>
          <w:szCs w:val="24"/>
        </w:rPr>
        <w:t xml:space="preserve">Digital </w:t>
      </w:r>
      <w:proofErr w:type="spellStart"/>
      <w:r w:rsidRPr="0082054C">
        <w:rPr>
          <w:rFonts w:cs="Times New Roman"/>
          <w:bCs/>
          <w:szCs w:val="24"/>
        </w:rPr>
        <w:t>Ware</w:t>
      </w:r>
      <w:proofErr w:type="spellEnd"/>
      <w:r w:rsidR="00D453E6" w:rsidRPr="0082054C">
        <w:rPr>
          <w:rFonts w:cs="Times New Roman"/>
          <w:bCs/>
          <w:szCs w:val="24"/>
        </w:rPr>
        <w:t xml:space="preserve"> (</w:t>
      </w:r>
      <w:proofErr w:type="spellStart"/>
      <w:r w:rsidR="00D453E6" w:rsidRPr="0082054C">
        <w:rPr>
          <w:rFonts w:cs="Times New Roman"/>
          <w:bCs/>
          <w:szCs w:val="24"/>
        </w:rPr>
        <w:t>s.f</w:t>
      </w:r>
      <w:proofErr w:type="spellEnd"/>
      <w:r w:rsidR="00D453E6" w:rsidRPr="0082054C">
        <w:rPr>
          <w:rFonts w:cs="Times New Roman"/>
          <w:bCs/>
          <w:szCs w:val="24"/>
        </w:rPr>
        <w:t xml:space="preserve">) 14 ventajas y desventajas del uso del software de nómina en una compañía </w:t>
      </w:r>
      <w:hyperlink r:id="rId71" w:history="1">
        <w:r w:rsidR="00994F7E" w:rsidRPr="0082054C">
          <w:rPr>
            <w:rStyle w:val="Hipervnculo"/>
            <w:rFonts w:cs="Times New Roman"/>
            <w:b/>
            <w:szCs w:val="24"/>
          </w:rPr>
          <w:t>https://www.digitalware.com.co/14-ventajas-desventajas-software-nomina/</w:t>
        </w:r>
      </w:hyperlink>
    </w:p>
    <w:p w14:paraId="7C336730" w14:textId="77777777" w:rsidR="00D453E6" w:rsidRPr="0082054C" w:rsidRDefault="00D453E6" w:rsidP="00D453E6">
      <w:pPr>
        <w:pStyle w:val="Prrafodelista"/>
        <w:rPr>
          <w:rFonts w:cs="Times New Roman"/>
          <w:b/>
          <w:szCs w:val="24"/>
        </w:rPr>
      </w:pPr>
    </w:p>
    <w:p w14:paraId="61C5B961" w14:textId="6A24BDF1" w:rsidR="00994F7E" w:rsidRPr="0082054C" w:rsidRDefault="00D453E6" w:rsidP="00994F7E">
      <w:pPr>
        <w:pStyle w:val="Prrafodelista"/>
        <w:numPr>
          <w:ilvl w:val="0"/>
          <w:numId w:val="23"/>
        </w:numPr>
        <w:rPr>
          <w:rFonts w:cs="Times New Roman"/>
          <w:bCs/>
          <w:szCs w:val="24"/>
        </w:rPr>
      </w:pPr>
      <w:r w:rsidRPr="0082054C">
        <w:rPr>
          <w:rFonts w:cs="Times New Roman"/>
          <w:bCs/>
          <w:szCs w:val="24"/>
        </w:rPr>
        <w:t xml:space="preserve">Paislobo.cl (2021) ¿Por qué los juegos ayudan a la memoria? </w:t>
      </w:r>
      <w:hyperlink r:id="rId72" w:history="1">
        <w:r w:rsidRPr="0082054C">
          <w:rPr>
            <w:rStyle w:val="Hipervnculo"/>
            <w:rFonts w:cs="Times New Roman"/>
            <w:b/>
            <w:szCs w:val="24"/>
          </w:rPr>
          <w:t>https://www.paislobo.cl/2021/09/por-que-los-juegos-ayudan-la-memoria.html</w:t>
        </w:r>
      </w:hyperlink>
    </w:p>
    <w:p w14:paraId="0AEC07F4" w14:textId="77777777" w:rsidR="00D453E6" w:rsidRPr="0082054C" w:rsidRDefault="00D453E6" w:rsidP="00D453E6">
      <w:pPr>
        <w:pStyle w:val="Prrafodelista"/>
        <w:rPr>
          <w:rFonts w:cs="Times New Roman"/>
          <w:bCs/>
          <w:szCs w:val="24"/>
        </w:rPr>
      </w:pPr>
    </w:p>
    <w:p w14:paraId="4E496D23" w14:textId="2BFD81EB" w:rsidR="00D453E6" w:rsidRPr="007368F2" w:rsidRDefault="00D453E6" w:rsidP="007368F2">
      <w:pPr>
        <w:pStyle w:val="Prrafodelista"/>
        <w:numPr>
          <w:ilvl w:val="0"/>
          <w:numId w:val="23"/>
        </w:numPr>
        <w:rPr>
          <w:rFonts w:cs="Times New Roman"/>
          <w:bCs/>
          <w:szCs w:val="24"/>
        </w:rPr>
      </w:pPr>
      <w:r w:rsidRPr="0082054C">
        <w:rPr>
          <w:rFonts w:cs="Times New Roman"/>
          <w:bCs/>
          <w:szCs w:val="24"/>
        </w:rPr>
        <w:t xml:space="preserve">Min Educación (2006) Evaluar y promover el mejoramiento. </w:t>
      </w:r>
      <w:hyperlink r:id="rId73" w:anchor=":~:text=De%20este%20modo%2C%20la%20evaluaci%C3%B3n,los%20departamentos%20y%20el%20pa%C3%ADs" w:history="1">
        <w:r w:rsidRPr="0082054C">
          <w:rPr>
            <w:rStyle w:val="Hipervnculo"/>
            <w:rFonts w:cs="Times New Roman"/>
            <w:b/>
            <w:bCs/>
            <w:szCs w:val="24"/>
          </w:rPr>
          <w:t>https://www.mineducacion.gov.co/1621/article-107321.html#:~:text=De%20este%20modo%2C%20la%20evaluaci%C3%B3n,los%20departamentos%20y%20el%20pa%C3%ADs</w:t>
        </w:r>
      </w:hyperlink>
      <w:r w:rsidRPr="0082054C">
        <w:rPr>
          <w:rFonts w:cs="Times New Roman"/>
          <w:b/>
          <w:bCs/>
          <w:szCs w:val="24"/>
        </w:rPr>
        <w:t>.</w:t>
      </w:r>
    </w:p>
    <w:p w14:paraId="4D1756F2" w14:textId="77777777" w:rsidR="00994F7E" w:rsidRDefault="00994F7E" w:rsidP="00994F7E">
      <w:pPr>
        <w:rPr>
          <w:b/>
        </w:rPr>
      </w:pPr>
    </w:p>
    <w:p w14:paraId="136F505E" w14:textId="77777777" w:rsidR="00994F7E" w:rsidRDefault="00994F7E" w:rsidP="00994F7E">
      <w:pPr>
        <w:rPr>
          <w:b/>
        </w:rPr>
      </w:pPr>
    </w:p>
    <w:p w14:paraId="7050B258" w14:textId="77777777" w:rsidR="00BD6924" w:rsidRDefault="00BD6924">
      <w:pPr>
        <w:rPr>
          <w:lang w:val="es-MX"/>
        </w:rPr>
      </w:pPr>
    </w:p>
    <w:p w14:paraId="66C1C436" w14:textId="77777777" w:rsidR="00BD6924" w:rsidRDefault="00BD6924">
      <w:pPr>
        <w:rPr>
          <w:lang w:val="es-MX"/>
        </w:rPr>
      </w:pPr>
    </w:p>
    <w:p w14:paraId="07425511" w14:textId="77777777" w:rsidR="00BD6924" w:rsidRDefault="00BD6924">
      <w:pPr>
        <w:rPr>
          <w:lang w:val="es-MX"/>
        </w:rPr>
      </w:pPr>
    </w:p>
    <w:p w14:paraId="47AEF18F" w14:textId="77777777" w:rsidR="00BD6924" w:rsidRDefault="00BD6924">
      <w:pPr>
        <w:rPr>
          <w:lang w:val="es-MX"/>
        </w:rPr>
      </w:pPr>
    </w:p>
    <w:p w14:paraId="4C123F52" w14:textId="77777777" w:rsidR="00BD6924" w:rsidRDefault="00BD6924">
      <w:pPr>
        <w:rPr>
          <w:lang w:val="es-MX"/>
        </w:rPr>
      </w:pPr>
    </w:p>
    <w:p w14:paraId="655FDCDA" w14:textId="77777777" w:rsidR="00BD6924" w:rsidRDefault="00BD6924">
      <w:pPr>
        <w:rPr>
          <w:lang w:val="es-MX"/>
        </w:rPr>
      </w:pPr>
    </w:p>
    <w:p w14:paraId="41D68BF9" w14:textId="77777777" w:rsidR="00BD6924" w:rsidRDefault="00BD6924">
      <w:pPr>
        <w:rPr>
          <w:lang w:val="es-MX"/>
        </w:rPr>
      </w:pPr>
    </w:p>
    <w:p w14:paraId="368BFDB8" w14:textId="77777777" w:rsidR="00BD6924" w:rsidRDefault="00BD6924">
      <w:pPr>
        <w:rPr>
          <w:lang w:val="es-MX"/>
        </w:rPr>
      </w:pPr>
    </w:p>
    <w:p w14:paraId="663E1286" w14:textId="77777777" w:rsidR="00BD6924" w:rsidRDefault="00BD6924">
      <w:pPr>
        <w:rPr>
          <w:lang w:val="es-MX"/>
        </w:rPr>
      </w:pPr>
    </w:p>
    <w:p w14:paraId="65F4E3FF" w14:textId="77777777" w:rsidR="00BD6924" w:rsidRDefault="00BD6924">
      <w:pPr>
        <w:rPr>
          <w:lang w:val="es-MX"/>
        </w:rPr>
      </w:pPr>
    </w:p>
    <w:p w14:paraId="4B896FB6" w14:textId="77777777" w:rsidR="00BD6924" w:rsidRPr="000232E8" w:rsidRDefault="00BD6924">
      <w:pPr>
        <w:rPr>
          <w:lang w:val="es-MX"/>
        </w:rPr>
      </w:pPr>
    </w:p>
    <w:sectPr w:rsidR="00BD6924" w:rsidRPr="000232E8">
      <w:headerReference w:type="default" r:id="rId7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298305" w14:textId="77777777" w:rsidR="00C85E92" w:rsidRDefault="00C85E92" w:rsidP="0082054C">
      <w:pPr>
        <w:spacing w:after="0" w:line="240" w:lineRule="auto"/>
      </w:pPr>
      <w:r>
        <w:separator/>
      </w:r>
    </w:p>
  </w:endnote>
  <w:endnote w:type="continuationSeparator" w:id="0">
    <w:p w14:paraId="4787FBD3" w14:textId="77777777" w:rsidR="00C85E92" w:rsidRDefault="00C85E92" w:rsidP="008205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ontserrat">
    <w:charset w:val="00"/>
    <w:family w:val="auto"/>
    <w:pitch w:val="variable"/>
    <w:sig w:usb0="2000020F" w:usb1="00000003" w:usb2="00000000" w:usb3="00000000" w:csb0="000001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277B45A" w14:textId="77777777" w:rsidR="00C85E92" w:rsidRDefault="00C85E92" w:rsidP="0082054C">
      <w:pPr>
        <w:spacing w:after="0" w:line="240" w:lineRule="auto"/>
      </w:pPr>
      <w:r>
        <w:separator/>
      </w:r>
    </w:p>
  </w:footnote>
  <w:footnote w:type="continuationSeparator" w:id="0">
    <w:p w14:paraId="58EF4496" w14:textId="77777777" w:rsidR="00C85E92" w:rsidRDefault="00C85E92" w:rsidP="0082054C">
      <w:pPr>
        <w:spacing w:after="0" w:line="240" w:lineRule="auto"/>
      </w:pPr>
      <w:r>
        <w:continuationSeparator/>
      </w:r>
    </w:p>
  </w:footnote>
  <w:footnote w:id="1">
    <w:p w14:paraId="3B5DBA5C" w14:textId="76CF39E2" w:rsidR="00CD7D68" w:rsidRPr="0082054C" w:rsidRDefault="00CD7D68" w:rsidP="00CD7D68">
      <w:pPr>
        <w:rPr>
          <w:rFonts w:cs="Times New Roman"/>
          <w:bCs/>
          <w:szCs w:val="24"/>
        </w:rPr>
      </w:pPr>
      <w:r>
        <w:rPr>
          <w:rStyle w:val="Refdenotaalpie"/>
        </w:rPr>
        <w:footnoteRef/>
      </w:r>
      <w:r>
        <w:t xml:space="preserve"> </w:t>
      </w:r>
      <w:r>
        <w:rPr>
          <w:lang w:val="es-MX"/>
        </w:rPr>
        <w:t xml:space="preserve">Entrevista a Sandra Rodriguez. 6 de noviembre del 2024.Disponible en </w:t>
      </w:r>
      <w:hyperlink r:id="rId1" w:history="1">
        <w:r w:rsidRPr="0082054C">
          <w:rPr>
            <w:rStyle w:val="Hipervnculo"/>
            <w:rFonts w:cs="Times New Roman"/>
            <w:bCs/>
            <w:szCs w:val="24"/>
          </w:rPr>
          <w:t>https://youtu.be/PNwWkn-RL4I</w:t>
        </w:r>
      </w:hyperlink>
      <w:r>
        <w:rPr>
          <w:rStyle w:val="Hipervnculo"/>
          <w:rFonts w:cs="Times New Roman"/>
          <w:bCs/>
          <w:szCs w:val="24"/>
        </w:rPr>
        <w:t xml:space="preserve">  </w:t>
      </w:r>
    </w:p>
    <w:p w14:paraId="021EF1F2" w14:textId="15C334AA" w:rsidR="00CD7D68" w:rsidRPr="00CD7D68" w:rsidRDefault="00CD7D68">
      <w:pPr>
        <w:pStyle w:val="Textonotapie"/>
        <w:rPr>
          <w:lang w:val="es-MX"/>
        </w:rPr>
      </w:pPr>
    </w:p>
  </w:footnote>
  <w:footnote w:id="2">
    <w:p w14:paraId="14EDD748" w14:textId="6DE95EEF" w:rsidR="00566612" w:rsidRDefault="00566612">
      <w:pPr>
        <w:pStyle w:val="Textonotapie"/>
        <w:rPr>
          <w:lang w:val="es-MX"/>
        </w:rPr>
      </w:pPr>
      <w:r>
        <w:rPr>
          <w:rStyle w:val="Refdenotaalpie"/>
        </w:rPr>
        <w:footnoteRef/>
      </w:r>
      <w:r>
        <w:t xml:space="preserve"> </w:t>
      </w:r>
      <w:r>
        <w:rPr>
          <w:lang w:val="es-MX"/>
        </w:rPr>
        <w:t xml:space="preserve">Video de Aliaddo. 28 de junio del 2023. Disponible en </w:t>
      </w:r>
      <w:hyperlink r:id="rId2" w:tgtFrame="_blank" w:tooltip="Enlace de vídeo compartido" w:history="1">
        <w:r w:rsidRPr="00566612">
          <w:rPr>
            <w:rStyle w:val="Hipervnculo"/>
          </w:rPr>
          <w:t>https://youtu.be/9C4aTw5U6Qo</w:t>
        </w:r>
      </w:hyperlink>
    </w:p>
    <w:p w14:paraId="210B36CC" w14:textId="77777777" w:rsidR="00566612" w:rsidRPr="00566612" w:rsidRDefault="00566612">
      <w:pPr>
        <w:pStyle w:val="Textonotapie"/>
        <w:rPr>
          <w:lang w:val="es-MX"/>
        </w:rPr>
      </w:pPr>
    </w:p>
  </w:footnote>
  <w:footnote w:id="3">
    <w:p w14:paraId="50D2B29B" w14:textId="5429F0D0" w:rsidR="00EF3BE9" w:rsidRDefault="00EF3BE9">
      <w:pPr>
        <w:pStyle w:val="Textonotapie"/>
        <w:rPr>
          <w:lang w:val="es-MX"/>
        </w:rPr>
      </w:pPr>
      <w:r>
        <w:rPr>
          <w:rStyle w:val="Refdenotaalpie"/>
        </w:rPr>
        <w:footnoteRef/>
      </w:r>
      <w:r>
        <w:t xml:space="preserve"> </w:t>
      </w:r>
      <w:r>
        <w:rPr>
          <w:lang w:val="es-MX"/>
        </w:rPr>
        <w:t xml:space="preserve">Video Conoce a Mediarte y su fórmula mágica para llevar la contabilidad. 30 de marzo del 2022. Disponible en </w:t>
      </w:r>
      <w:hyperlink r:id="rId3" w:history="1">
        <w:r w:rsidRPr="00EB2A3E">
          <w:rPr>
            <w:rStyle w:val="Hipervnculo"/>
            <w:lang w:val="es-MX"/>
          </w:rPr>
          <w:t>https://www.youtube.com/watch?v=N0-YKSMPBaY</w:t>
        </w:r>
      </w:hyperlink>
    </w:p>
    <w:p w14:paraId="25C45673" w14:textId="77777777" w:rsidR="00EF3BE9" w:rsidRPr="00EF3BE9" w:rsidRDefault="00EF3BE9">
      <w:pPr>
        <w:pStyle w:val="Textonotapie"/>
        <w:rPr>
          <w:lang w:val="es-MX"/>
        </w:rPr>
      </w:pPr>
    </w:p>
  </w:footnote>
  <w:footnote w:id="4">
    <w:p w14:paraId="032ED1A9" w14:textId="4357BCC4" w:rsidR="00EF3BE9" w:rsidRDefault="00EF3BE9">
      <w:pPr>
        <w:pStyle w:val="Textonotapie"/>
      </w:pPr>
      <w:r>
        <w:rPr>
          <w:rStyle w:val="Refdenotaalpie"/>
        </w:rPr>
        <w:footnoteRef/>
      </w:r>
      <w:r>
        <w:t xml:space="preserve">  Video El camino del empresario es más fácil con Aliaddo.  5 de agosto del 2023. Disponible en: </w:t>
      </w:r>
      <w:hyperlink r:id="rId4" w:history="1">
        <w:r w:rsidRPr="00EB2A3E">
          <w:rPr>
            <w:rStyle w:val="Hipervnculo"/>
          </w:rPr>
          <w:t>https://www.youtube.com/watch?v=T1xPgqEg38Y</w:t>
        </w:r>
      </w:hyperlink>
    </w:p>
    <w:p w14:paraId="47189643" w14:textId="77777777" w:rsidR="00EF3BE9" w:rsidRPr="00EF3BE9" w:rsidRDefault="00EF3BE9">
      <w:pPr>
        <w:pStyle w:val="Textonotapie"/>
        <w:rPr>
          <w:lang w:val="es-MX"/>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02525519"/>
      <w:docPartObj>
        <w:docPartGallery w:val="Page Numbers (Top of Page)"/>
        <w:docPartUnique/>
      </w:docPartObj>
    </w:sdtPr>
    <w:sdtContent>
      <w:p w14:paraId="16851B46" w14:textId="4F86393E" w:rsidR="0082054C" w:rsidRDefault="0082054C">
        <w:pPr>
          <w:pStyle w:val="Encabezado"/>
          <w:jc w:val="right"/>
        </w:pPr>
        <w:r>
          <w:fldChar w:fldCharType="begin"/>
        </w:r>
        <w:r>
          <w:instrText>PAGE   \* MERGEFORMAT</w:instrText>
        </w:r>
        <w:r>
          <w:fldChar w:fldCharType="separate"/>
        </w:r>
        <w:r>
          <w:rPr>
            <w:lang w:val="es-ES"/>
          </w:rPr>
          <w:t>2</w:t>
        </w:r>
        <w:r>
          <w:fldChar w:fldCharType="end"/>
        </w:r>
      </w:p>
    </w:sdtContent>
  </w:sdt>
  <w:p w14:paraId="3159B27C" w14:textId="77777777" w:rsidR="0082054C" w:rsidRDefault="0082054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76EB4"/>
    <w:multiLevelType w:val="multilevel"/>
    <w:tmpl w:val="95FC5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0366B7"/>
    <w:multiLevelType w:val="multilevel"/>
    <w:tmpl w:val="94C60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DD3637"/>
    <w:multiLevelType w:val="hybridMultilevel"/>
    <w:tmpl w:val="13D89CF6"/>
    <w:lvl w:ilvl="0" w:tplc="2E943384">
      <w:start w:val="1"/>
      <w:numFmt w:val="bullet"/>
      <w:lvlText w:val="•"/>
      <w:lvlJc w:val="left"/>
      <w:pPr>
        <w:tabs>
          <w:tab w:val="num" w:pos="720"/>
        </w:tabs>
        <w:ind w:left="720" w:hanging="360"/>
      </w:pPr>
      <w:rPr>
        <w:rFonts w:ascii="Arial" w:hAnsi="Arial" w:hint="default"/>
      </w:rPr>
    </w:lvl>
    <w:lvl w:ilvl="1" w:tplc="DF9CE71A" w:tentative="1">
      <w:start w:val="1"/>
      <w:numFmt w:val="bullet"/>
      <w:lvlText w:val="•"/>
      <w:lvlJc w:val="left"/>
      <w:pPr>
        <w:tabs>
          <w:tab w:val="num" w:pos="1440"/>
        </w:tabs>
        <w:ind w:left="1440" w:hanging="360"/>
      </w:pPr>
      <w:rPr>
        <w:rFonts w:ascii="Arial" w:hAnsi="Arial" w:hint="default"/>
      </w:rPr>
    </w:lvl>
    <w:lvl w:ilvl="2" w:tplc="955A2A0C" w:tentative="1">
      <w:start w:val="1"/>
      <w:numFmt w:val="bullet"/>
      <w:lvlText w:val="•"/>
      <w:lvlJc w:val="left"/>
      <w:pPr>
        <w:tabs>
          <w:tab w:val="num" w:pos="2160"/>
        </w:tabs>
        <w:ind w:left="2160" w:hanging="360"/>
      </w:pPr>
      <w:rPr>
        <w:rFonts w:ascii="Arial" w:hAnsi="Arial" w:hint="default"/>
      </w:rPr>
    </w:lvl>
    <w:lvl w:ilvl="3" w:tplc="7A8022AE" w:tentative="1">
      <w:start w:val="1"/>
      <w:numFmt w:val="bullet"/>
      <w:lvlText w:val="•"/>
      <w:lvlJc w:val="left"/>
      <w:pPr>
        <w:tabs>
          <w:tab w:val="num" w:pos="2880"/>
        </w:tabs>
        <w:ind w:left="2880" w:hanging="360"/>
      </w:pPr>
      <w:rPr>
        <w:rFonts w:ascii="Arial" w:hAnsi="Arial" w:hint="default"/>
      </w:rPr>
    </w:lvl>
    <w:lvl w:ilvl="4" w:tplc="F776F090" w:tentative="1">
      <w:start w:val="1"/>
      <w:numFmt w:val="bullet"/>
      <w:lvlText w:val="•"/>
      <w:lvlJc w:val="left"/>
      <w:pPr>
        <w:tabs>
          <w:tab w:val="num" w:pos="3600"/>
        </w:tabs>
        <w:ind w:left="3600" w:hanging="360"/>
      </w:pPr>
      <w:rPr>
        <w:rFonts w:ascii="Arial" w:hAnsi="Arial" w:hint="default"/>
      </w:rPr>
    </w:lvl>
    <w:lvl w:ilvl="5" w:tplc="6BE49B6C" w:tentative="1">
      <w:start w:val="1"/>
      <w:numFmt w:val="bullet"/>
      <w:lvlText w:val="•"/>
      <w:lvlJc w:val="left"/>
      <w:pPr>
        <w:tabs>
          <w:tab w:val="num" w:pos="4320"/>
        </w:tabs>
        <w:ind w:left="4320" w:hanging="360"/>
      </w:pPr>
      <w:rPr>
        <w:rFonts w:ascii="Arial" w:hAnsi="Arial" w:hint="default"/>
      </w:rPr>
    </w:lvl>
    <w:lvl w:ilvl="6" w:tplc="2556AC12" w:tentative="1">
      <w:start w:val="1"/>
      <w:numFmt w:val="bullet"/>
      <w:lvlText w:val="•"/>
      <w:lvlJc w:val="left"/>
      <w:pPr>
        <w:tabs>
          <w:tab w:val="num" w:pos="5040"/>
        </w:tabs>
        <w:ind w:left="5040" w:hanging="360"/>
      </w:pPr>
      <w:rPr>
        <w:rFonts w:ascii="Arial" w:hAnsi="Arial" w:hint="default"/>
      </w:rPr>
    </w:lvl>
    <w:lvl w:ilvl="7" w:tplc="BF607E62" w:tentative="1">
      <w:start w:val="1"/>
      <w:numFmt w:val="bullet"/>
      <w:lvlText w:val="•"/>
      <w:lvlJc w:val="left"/>
      <w:pPr>
        <w:tabs>
          <w:tab w:val="num" w:pos="5760"/>
        </w:tabs>
        <w:ind w:left="5760" w:hanging="360"/>
      </w:pPr>
      <w:rPr>
        <w:rFonts w:ascii="Arial" w:hAnsi="Arial" w:hint="default"/>
      </w:rPr>
    </w:lvl>
    <w:lvl w:ilvl="8" w:tplc="EC7E612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83666C"/>
    <w:multiLevelType w:val="multilevel"/>
    <w:tmpl w:val="159696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E1E2A70"/>
    <w:multiLevelType w:val="hybridMultilevel"/>
    <w:tmpl w:val="96EA332C"/>
    <w:lvl w:ilvl="0" w:tplc="7A92AD06">
      <w:start w:val="1"/>
      <w:numFmt w:val="bullet"/>
      <w:lvlText w:val="•"/>
      <w:lvlJc w:val="left"/>
      <w:pPr>
        <w:tabs>
          <w:tab w:val="num" w:pos="720"/>
        </w:tabs>
        <w:ind w:left="720" w:hanging="360"/>
      </w:pPr>
      <w:rPr>
        <w:rFonts w:ascii="Arial" w:hAnsi="Arial" w:hint="default"/>
      </w:rPr>
    </w:lvl>
    <w:lvl w:ilvl="1" w:tplc="4C5E3378" w:tentative="1">
      <w:start w:val="1"/>
      <w:numFmt w:val="bullet"/>
      <w:lvlText w:val="•"/>
      <w:lvlJc w:val="left"/>
      <w:pPr>
        <w:tabs>
          <w:tab w:val="num" w:pos="1440"/>
        </w:tabs>
        <w:ind w:left="1440" w:hanging="360"/>
      </w:pPr>
      <w:rPr>
        <w:rFonts w:ascii="Arial" w:hAnsi="Arial" w:hint="default"/>
      </w:rPr>
    </w:lvl>
    <w:lvl w:ilvl="2" w:tplc="D5885EA2" w:tentative="1">
      <w:start w:val="1"/>
      <w:numFmt w:val="bullet"/>
      <w:lvlText w:val="•"/>
      <w:lvlJc w:val="left"/>
      <w:pPr>
        <w:tabs>
          <w:tab w:val="num" w:pos="2160"/>
        </w:tabs>
        <w:ind w:left="2160" w:hanging="360"/>
      </w:pPr>
      <w:rPr>
        <w:rFonts w:ascii="Arial" w:hAnsi="Arial" w:hint="default"/>
      </w:rPr>
    </w:lvl>
    <w:lvl w:ilvl="3" w:tplc="CC823DE8" w:tentative="1">
      <w:start w:val="1"/>
      <w:numFmt w:val="bullet"/>
      <w:lvlText w:val="•"/>
      <w:lvlJc w:val="left"/>
      <w:pPr>
        <w:tabs>
          <w:tab w:val="num" w:pos="2880"/>
        </w:tabs>
        <w:ind w:left="2880" w:hanging="360"/>
      </w:pPr>
      <w:rPr>
        <w:rFonts w:ascii="Arial" w:hAnsi="Arial" w:hint="default"/>
      </w:rPr>
    </w:lvl>
    <w:lvl w:ilvl="4" w:tplc="70F4E22A" w:tentative="1">
      <w:start w:val="1"/>
      <w:numFmt w:val="bullet"/>
      <w:lvlText w:val="•"/>
      <w:lvlJc w:val="left"/>
      <w:pPr>
        <w:tabs>
          <w:tab w:val="num" w:pos="3600"/>
        </w:tabs>
        <w:ind w:left="3600" w:hanging="360"/>
      </w:pPr>
      <w:rPr>
        <w:rFonts w:ascii="Arial" w:hAnsi="Arial" w:hint="default"/>
      </w:rPr>
    </w:lvl>
    <w:lvl w:ilvl="5" w:tplc="EB0CC216" w:tentative="1">
      <w:start w:val="1"/>
      <w:numFmt w:val="bullet"/>
      <w:lvlText w:val="•"/>
      <w:lvlJc w:val="left"/>
      <w:pPr>
        <w:tabs>
          <w:tab w:val="num" w:pos="4320"/>
        </w:tabs>
        <w:ind w:left="4320" w:hanging="360"/>
      </w:pPr>
      <w:rPr>
        <w:rFonts w:ascii="Arial" w:hAnsi="Arial" w:hint="default"/>
      </w:rPr>
    </w:lvl>
    <w:lvl w:ilvl="6" w:tplc="5ED8F686" w:tentative="1">
      <w:start w:val="1"/>
      <w:numFmt w:val="bullet"/>
      <w:lvlText w:val="•"/>
      <w:lvlJc w:val="left"/>
      <w:pPr>
        <w:tabs>
          <w:tab w:val="num" w:pos="5040"/>
        </w:tabs>
        <w:ind w:left="5040" w:hanging="360"/>
      </w:pPr>
      <w:rPr>
        <w:rFonts w:ascii="Arial" w:hAnsi="Arial" w:hint="default"/>
      </w:rPr>
    </w:lvl>
    <w:lvl w:ilvl="7" w:tplc="29EA7C44" w:tentative="1">
      <w:start w:val="1"/>
      <w:numFmt w:val="bullet"/>
      <w:lvlText w:val="•"/>
      <w:lvlJc w:val="left"/>
      <w:pPr>
        <w:tabs>
          <w:tab w:val="num" w:pos="5760"/>
        </w:tabs>
        <w:ind w:left="5760" w:hanging="360"/>
      </w:pPr>
      <w:rPr>
        <w:rFonts w:ascii="Arial" w:hAnsi="Arial" w:hint="default"/>
      </w:rPr>
    </w:lvl>
    <w:lvl w:ilvl="8" w:tplc="9F8E987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2780AD4"/>
    <w:multiLevelType w:val="multilevel"/>
    <w:tmpl w:val="1702E4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3A36820"/>
    <w:multiLevelType w:val="hybridMultilevel"/>
    <w:tmpl w:val="E1A2BE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41B4CC1"/>
    <w:multiLevelType w:val="hybridMultilevel"/>
    <w:tmpl w:val="F67ECA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5CE02D4"/>
    <w:multiLevelType w:val="hybridMultilevel"/>
    <w:tmpl w:val="01D0CED4"/>
    <w:lvl w:ilvl="0" w:tplc="F87688A0">
      <w:start w:val="1"/>
      <w:numFmt w:val="bullet"/>
      <w:lvlText w:val="-"/>
      <w:lvlJc w:val="left"/>
      <w:pPr>
        <w:tabs>
          <w:tab w:val="num" w:pos="720"/>
        </w:tabs>
        <w:ind w:left="720" w:hanging="360"/>
      </w:pPr>
      <w:rPr>
        <w:rFonts w:ascii="Times New Roman" w:hAnsi="Times New Roman" w:hint="default"/>
      </w:rPr>
    </w:lvl>
    <w:lvl w:ilvl="1" w:tplc="CE4A8CCC" w:tentative="1">
      <w:start w:val="1"/>
      <w:numFmt w:val="bullet"/>
      <w:lvlText w:val="-"/>
      <w:lvlJc w:val="left"/>
      <w:pPr>
        <w:tabs>
          <w:tab w:val="num" w:pos="1440"/>
        </w:tabs>
        <w:ind w:left="1440" w:hanging="360"/>
      </w:pPr>
      <w:rPr>
        <w:rFonts w:ascii="Times New Roman" w:hAnsi="Times New Roman" w:hint="default"/>
      </w:rPr>
    </w:lvl>
    <w:lvl w:ilvl="2" w:tplc="0B623434" w:tentative="1">
      <w:start w:val="1"/>
      <w:numFmt w:val="bullet"/>
      <w:lvlText w:val="-"/>
      <w:lvlJc w:val="left"/>
      <w:pPr>
        <w:tabs>
          <w:tab w:val="num" w:pos="2160"/>
        </w:tabs>
        <w:ind w:left="2160" w:hanging="360"/>
      </w:pPr>
      <w:rPr>
        <w:rFonts w:ascii="Times New Roman" w:hAnsi="Times New Roman" w:hint="default"/>
      </w:rPr>
    </w:lvl>
    <w:lvl w:ilvl="3" w:tplc="37DE9410" w:tentative="1">
      <w:start w:val="1"/>
      <w:numFmt w:val="bullet"/>
      <w:lvlText w:val="-"/>
      <w:lvlJc w:val="left"/>
      <w:pPr>
        <w:tabs>
          <w:tab w:val="num" w:pos="2880"/>
        </w:tabs>
        <w:ind w:left="2880" w:hanging="360"/>
      </w:pPr>
      <w:rPr>
        <w:rFonts w:ascii="Times New Roman" w:hAnsi="Times New Roman" w:hint="default"/>
      </w:rPr>
    </w:lvl>
    <w:lvl w:ilvl="4" w:tplc="B232ACE6" w:tentative="1">
      <w:start w:val="1"/>
      <w:numFmt w:val="bullet"/>
      <w:lvlText w:val="-"/>
      <w:lvlJc w:val="left"/>
      <w:pPr>
        <w:tabs>
          <w:tab w:val="num" w:pos="3600"/>
        </w:tabs>
        <w:ind w:left="3600" w:hanging="360"/>
      </w:pPr>
      <w:rPr>
        <w:rFonts w:ascii="Times New Roman" w:hAnsi="Times New Roman" w:hint="default"/>
      </w:rPr>
    </w:lvl>
    <w:lvl w:ilvl="5" w:tplc="6F9058AA" w:tentative="1">
      <w:start w:val="1"/>
      <w:numFmt w:val="bullet"/>
      <w:lvlText w:val="-"/>
      <w:lvlJc w:val="left"/>
      <w:pPr>
        <w:tabs>
          <w:tab w:val="num" w:pos="4320"/>
        </w:tabs>
        <w:ind w:left="4320" w:hanging="360"/>
      </w:pPr>
      <w:rPr>
        <w:rFonts w:ascii="Times New Roman" w:hAnsi="Times New Roman" w:hint="default"/>
      </w:rPr>
    </w:lvl>
    <w:lvl w:ilvl="6" w:tplc="FA3C7414" w:tentative="1">
      <w:start w:val="1"/>
      <w:numFmt w:val="bullet"/>
      <w:lvlText w:val="-"/>
      <w:lvlJc w:val="left"/>
      <w:pPr>
        <w:tabs>
          <w:tab w:val="num" w:pos="5040"/>
        </w:tabs>
        <w:ind w:left="5040" w:hanging="360"/>
      </w:pPr>
      <w:rPr>
        <w:rFonts w:ascii="Times New Roman" w:hAnsi="Times New Roman" w:hint="default"/>
      </w:rPr>
    </w:lvl>
    <w:lvl w:ilvl="7" w:tplc="A548698E" w:tentative="1">
      <w:start w:val="1"/>
      <w:numFmt w:val="bullet"/>
      <w:lvlText w:val="-"/>
      <w:lvlJc w:val="left"/>
      <w:pPr>
        <w:tabs>
          <w:tab w:val="num" w:pos="5760"/>
        </w:tabs>
        <w:ind w:left="5760" w:hanging="360"/>
      </w:pPr>
      <w:rPr>
        <w:rFonts w:ascii="Times New Roman" w:hAnsi="Times New Roman" w:hint="default"/>
      </w:rPr>
    </w:lvl>
    <w:lvl w:ilvl="8" w:tplc="E8825C64"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26763B8F"/>
    <w:multiLevelType w:val="multilevel"/>
    <w:tmpl w:val="30C8F8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84E6FC8"/>
    <w:multiLevelType w:val="hybridMultilevel"/>
    <w:tmpl w:val="64AA516E"/>
    <w:lvl w:ilvl="0" w:tplc="3FBA398A">
      <w:start w:val="1"/>
      <w:numFmt w:val="decimal"/>
      <w:lvlText w:val="%1."/>
      <w:lvlJc w:val="left"/>
      <w:pPr>
        <w:tabs>
          <w:tab w:val="num" w:pos="720"/>
        </w:tabs>
        <w:ind w:left="720" w:hanging="360"/>
      </w:pPr>
    </w:lvl>
    <w:lvl w:ilvl="1" w:tplc="29086F78" w:tentative="1">
      <w:start w:val="1"/>
      <w:numFmt w:val="decimal"/>
      <w:lvlText w:val="%2."/>
      <w:lvlJc w:val="left"/>
      <w:pPr>
        <w:tabs>
          <w:tab w:val="num" w:pos="1440"/>
        </w:tabs>
        <w:ind w:left="1440" w:hanging="360"/>
      </w:pPr>
    </w:lvl>
    <w:lvl w:ilvl="2" w:tplc="B2F4E484" w:tentative="1">
      <w:start w:val="1"/>
      <w:numFmt w:val="decimal"/>
      <w:lvlText w:val="%3."/>
      <w:lvlJc w:val="left"/>
      <w:pPr>
        <w:tabs>
          <w:tab w:val="num" w:pos="2160"/>
        </w:tabs>
        <w:ind w:left="2160" w:hanging="360"/>
      </w:pPr>
    </w:lvl>
    <w:lvl w:ilvl="3" w:tplc="630E8F2C" w:tentative="1">
      <w:start w:val="1"/>
      <w:numFmt w:val="decimal"/>
      <w:lvlText w:val="%4."/>
      <w:lvlJc w:val="left"/>
      <w:pPr>
        <w:tabs>
          <w:tab w:val="num" w:pos="2880"/>
        </w:tabs>
        <w:ind w:left="2880" w:hanging="360"/>
      </w:pPr>
    </w:lvl>
    <w:lvl w:ilvl="4" w:tplc="FA7ADC4E" w:tentative="1">
      <w:start w:val="1"/>
      <w:numFmt w:val="decimal"/>
      <w:lvlText w:val="%5."/>
      <w:lvlJc w:val="left"/>
      <w:pPr>
        <w:tabs>
          <w:tab w:val="num" w:pos="3600"/>
        </w:tabs>
        <w:ind w:left="3600" w:hanging="360"/>
      </w:pPr>
    </w:lvl>
    <w:lvl w:ilvl="5" w:tplc="53463BDC" w:tentative="1">
      <w:start w:val="1"/>
      <w:numFmt w:val="decimal"/>
      <w:lvlText w:val="%6."/>
      <w:lvlJc w:val="left"/>
      <w:pPr>
        <w:tabs>
          <w:tab w:val="num" w:pos="4320"/>
        </w:tabs>
        <w:ind w:left="4320" w:hanging="360"/>
      </w:pPr>
    </w:lvl>
    <w:lvl w:ilvl="6" w:tplc="EC6817E8" w:tentative="1">
      <w:start w:val="1"/>
      <w:numFmt w:val="decimal"/>
      <w:lvlText w:val="%7."/>
      <w:lvlJc w:val="left"/>
      <w:pPr>
        <w:tabs>
          <w:tab w:val="num" w:pos="5040"/>
        </w:tabs>
        <w:ind w:left="5040" w:hanging="360"/>
      </w:pPr>
    </w:lvl>
    <w:lvl w:ilvl="7" w:tplc="87FA04BE" w:tentative="1">
      <w:start w:val="1"/>
      <w:numFmt w:val="decimal"/>
      <w:lvlText w:val="%8."/>
      <w:lvlJc w:val="left"/>
      <w:pPr>
        <w:tabs>
          <w:tab w:val="num" w:pos="5760"/>
        </w:tabs>
        <w:ind w:left="5760" w:hanging="360"/>
      </w:pPr>
    </w:lvl>
    <w:lvl w:ilvl="8" w:tplc="29F401D6" w:tentative="1">
      <w:start w:val="1"/>
      <w:numFmt w:val="decimal"/>
      <w:lvlText w:val="%9."/>
      <w:lvlJc w:val="left"/>
      <w:pPr>
        <w:tabs>
          <w:tab w:val="num" w:pos="6480"/>
        </w:tabs>
        <w:ind w:left="6480" w:hanging="360"/>
      </w:pPr>
    </w:lvl>
  </w:abstractNum>
  <w:abstractNum w:abstractNumId="11" w15:restartNumberingAfterBreak="0">
    <w:nsid w:val="2B2E45F5"/>
    <w:multiLevelType w:val="multilevel"/>
    <w:tmpl w:val="FE92DF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BE47A64"/>
    <w:multiLevelType w:val="multilevel"/>
    <w:tmpl w:val="80B8AD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DBD6EB5"/>
    <w:multiLevelType w:val="multilevel"/>
    <w:tmpl w:val="E786B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FC945A4"/>
    <w:multiLevelType w:val="hybridMultilevel"/>
    <w:tmpl w:val="CC3EEE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1FE6F38"/>
    <w:multiLevelType w:val="multilevel"/>
    <w:tmpl w:val="26A840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20634EC"/>
    <w:multiLevelType w:val="hybridMultilevel"/>
    <w:tmpl w:val="F7CAB240"/>
    <w:lvl w:ilvl="0" w:tplc="B10826F8">
      <w:start w:val="1"/>
      <w:numFmt w:val="bullet"/>
      <w:lvlText w:val="•"/>
      <w:lvlJc w:val="left"/>
      <w:pPr>
        <w:tabs>
          <w:tab w:val="num" w:pos="720"/>
        </w:tabs>
        <w:ind w:left="720" w:hanging="360"/>
      </w:pPr>
      <w:rPr>
        <w:rFonts w:ascii="Arial" w:hAnsi="Arial" w:hint="default"/>
      </w:rPr>
    </w:lvl>
    <w:lvl w:ilvl="1" w:tplc="5842420C" w:tentative="1">
      <w:start w:val="1"/>
      <w:numFmt w:val="bullet"/>
      <w:lvlText w:val="•"/>
      <w:lvlJc w:val="left"/>
      <w:pPr>
        <w:tabs>
          <w:tab w:val="num" w:pos="1440"/>
        </w:tabs>
        <w:ind w:left="1440" w:hanging="360"/>
      </w:pPr>
      <w:rPr>
        <w:rFonts w:ascii="Arial" w:hAnsi="Arial" w:hint="default"/>
      </w:rPr>
    </w:lvl>
    <w:lvl w:ilvl="2" w:tplc="4B161616" w:tentative="1">
      <w:start w:val="1"/>
      <w:numFmt w:val="bullet"/>
      <w:lvlText w:val="•"/>
      <w:lvlJc w:val="left"/>
      <w:pPr>
        <w:tabs>
          <w:tab w:val="num" w:pos="2160"/>
        </w:tabs>
        <w:ind w:left="2160" w:hanging="360"/>
      </w:pPr>
      <w:rPr>
        <w:rFonts w:ascii="Arial" w:hAnsi="Arial" w:hint="default"/>
      </w:rPr>
    </w:lvl>
    <w:lvl w:ilvl="3" w:tplc="95E266A8" w:tentative="1">
      <w:start w:val="1"/>
      <w:numFmt w:val="bullet"/>
      <w:lvlText w:val="•"/>
      <w:lvlJc w:val="left"/>
      <w:pPr>
        <w:tabs>
          <w:tab w:val="num" w:pos="2880"/>
        </w:tabs>
        <w:ind w:left="2880" w:hanging="360"/>
      </w:pPr>
      <w:rPr>
        <w:rFonts w:ascii="Arial" w:hAnsi="Arial" w:hint="default"/>
      </w:rPr>
    </w:lvl>
    <w:lvl w:ilvl="4" w:tplc="939C308C" w:tentative="1">
      <w:start w:val="1"/>
      <w:numFmt w:val="bullet"/>
      <w:lvlText w:val="•"/>
      <w:lvlJc w:val="left"/>
      <w:pPr>
        <w:tabs>
          <w:tab w:val="num" w:pos="3600"/>
        </w:tabs>
        <w:ind w:left="3600" w:hanging="360"/>
      </w:pPr>
      <w:rPr>
        <w:rFonts w:ascii="Arial" w:hAnsi="Arial" w:hint="default"/>
      </w:rPr>
    </w:lvl>
    <w:lvl w:ilvl="5" w:tplc="F96E9A72" w:tentative="1">
      <w:start w:val="1"/>
      <w:numFmt w:val="bullet"/>
      <w:lvlText w:val="•"/>
      <w:lvlJc w:val="left"/>
      <w:pPr>
        <w:tabs>
          <w:tab w:val="num" w:pos="4320"/>
        </w:tabs>
        <w:ind w:left="4320" w:hanging="360"/>
      </w:pPr>
      <w:rPr>
        <w:rFonts w:ascii="Arial" w:hAnsi="Arial" w:hint="default"/>
      </w:rPr>
    </w:lvl>
    <w:lvl w:ilvl="6" w:tplc="919CACF6" w:tentative="1">
      <w:start w:val="1"/>
      <w:numFmt w:val="bullet"/>
      <w:lvlText w:val="•"/>
      <w:lvlJc w:val="left"/>
      <w:pPr>
        <w:tabs>
          <w:tab w:val="num" w:pos="5040"/>
        </w:tabs>
        <w:ind w:left="5040" w:hanging="360"/>
      </w:pPr>
      <w:rPr>
        <w:rFonts w:ascii="Arial" w:hAnsi="Arial" w:hint="default"/>
      </w:rPr>
    </w:lvl>
    <w:lvl w:ilvl="7" w:tplc="0CBE3A98" w:tentative="1">
      <w:start w:val="1"/>
      <w:numFmt w:val="bullet"/>
      <w:lvlText w:val="•"/>
      <w:lvlJc w:val="left"/>
      <w:pPr>
        <w:tabs>
          <w:tab w:val="num" w:pos="5760"/>
        </w:tabs>
        <w:ind w:left="5760" w:hanging="360"/>
      </w:pPr>
      <w:rPr>
        <w:rFonts w:ascii="Arial" w:hAnsi="Arial" w:hint="default"/>
      </w:rPr>
    </w:lvl>
    <w:lvl w:ilvl="8" w:tplc="58F8B2F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6126674"/>
    <w:multiLevelType w:val="hybridMultilevel"/>
    <w:tmpl w:val="6B7E1B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61C59EF"/>
    <w:multiLevelType w:val="hybridMultilevel"/>
    <w:tmpl w:val="FD6805E4"/>
    <w:lvl w:ilvl="0" w:tplc="4DAC3A24">
      <w:start w:val="1"/>
      <w:numFmt w:val="bullet"/>
      <w:lvlText w:val="•"/>
      <w:lvlJc w:val="left"/>
      <w:pPr>
        <w:tabs>
          <w:tab w:val="num" w:pos="720"/>
        </w:tabs>
        <w:ind w:left="720" w:hanging="360"/>
      </w:pPr>
      <w:rPr>
        <w:rFonts w:ascii="Arial" w:hAnsi="Arial" w:hint="default"/>
      </w:rPr>
    </w:lvl>
    <w:lvl w:ilvl="1" w:tplc="C50E4E04" w:tentative="1">
      <w:start w:val="1"/>
      <w:numFmt w:val="bullet"/>
      <w:lvlText w:val="•"/>
      <w:lvlJc w:val="left"/>
      <w:pPr>
        <w:tabs>
          <w:tab w:val="num" w:pos="1440"/>
        </w:tabs>
        <w:ind w:left="1440" w:hanging="360"/>
      </w:pPr>
      <w:rPr>
        <w:rFonts w:ascii="Arial" w:hAnsi="Arial" w:hint="default"/>
      </w:rPr>
    </w:lvl>
    <w:lvl w:ilvl="2" w:tplc="7BE479AE" w:tentative="1">
      <w:start w:val="1"/>
      <w:numFmt w:val="bullet"/>
      <w:lvlText w:val="•"/>
      <w:lvlJc w:val="left"/>
      <w:pPr>
        <w:tabs>
          <w:tab w:val="num" w:pos="2160"/>
        </w:tabs>
        <w:ind w:left="2160" w:hanging="360"/>
      </w:pPr>
      <w:rPr>
        <w:rFonts w:ascii="Arial" w:hAnsi="Arial" w:hint="default"/>
      </w:rPr>
    </w:lvl>
    <w:lvl w:ilvl="3" w:tplc="6F00D196" w:tentative="1">
      <w:start w:val="1"/>
      <w:numFmt w:val="bullet"/>
      <w:lvlText w:val="•"/>
      <w:lvlJc w:val="left"/>
      <w:pPr>
        <w:tabs>
          <w:tab w:val="num" w:pos="2880"/>
        </w:tabs>
        <w:ind w:left="2880" w:hanging="360"/>
      </w:pPr>
      <w:rPr>
        <w:rFonts w:ascii="Arial" w:hAnsi="Arial" w:hint="default"/>
      </w:rPr>
    </w:lvl>
    <w:lvl w:ilvl="4" w:tplc="205A5D4A" w:tentative="1">
      <w:start w:val="1"/>
      <w:numFmt w:val="bullet"/>
      <w:lvlText w:val="•"/>
      <w:lvlJc w:val="left"/>
      <w:pPr>
        <w:tabs>
          <w:tab w:val="num" w:pos="3600"/>
        </w:tabs>
        <w:ind w:left="3600" w:hanging="360"/>
      </w:pPr>
      <w:rPr>
        <w:rFonts w:ascii="Arial" w:hAnsi="Arial" w:hint="default"/>
      </w:rPr>
    </w:lvl>
    <w:lvl w:ilvl="5" w:tplc="77440E2E" w:tentative="1">
      <w:start w:val="1"/>
      <w:numFmt w:val="bullet"/>
      <w:lvlText w:val="•"/>
      <w:lvlJc w:val="left"/>
      <w:pPr>
        <w:tabs>
          <w:tab w:val="num" w:pos="4320"/>
        </w:tabs>
        <w:ind w:left="4320" w:hanging="360"/>
      </w:pPr>
      <w:rPr>
        <w:rFonts w:ascii="Arial" w:hAnsi="Arial" w:hint="default"/>
      </w:rPr>
    </w:lvl>
    <w:lvl w:ilvl="6" w:tplc="66FC5EE2" w:tentative="1">
      <w:start w:val="1"/>
      <w:numFmt w:val="bullet"/>
      <w:lvlText w:val="•"/>
      <w:lvlJc w:val="left"/>
      <w:pPr>
        <w:tabs>
          <w:tab w:val="num" w:pos="5040"/>
        </w:tabs>
        <w:ind w:left="5040" w:hanging="360"/>
      </w:pPr>
      <w:rPr>
        <w:rFonts w:ascii="Arial" w:hAnsi="Arial" w:hint="default"/>
      </w:rPr>
    </w:lvl>
    <w:lvl w:ilvl="7" w:tplc="84EA8566" w:tentative="1">
      <w:start w:val="1"/>
      <w:numFmt w:val="bullet"/>
      <w:lvlText w:val="•"/>
      <w:lvlJc w:val="left"/>
      <w:pPr>
        <w:tabs>
          <w:tab w:val="num" w:pos="5760"/>
        </w:tabs>
        <w:ind w:left="5760" w:hanging="360"/>
      </w:pPr>
      <w:rPr>
        <w:rFonts w:ascii="Arial" w:hAnsi="Arial" w:hint="default"/>
      </w:rPr>
    </w:lvl>
    <w:lvl w:ilvl="8" w:tplc="39840004"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98B1DB7"/>
    <w:multiLevelType w:val="hybridMultilevel"/>
    <w:tmpl w:val="581CB56A"/>
    <w:lvl w:ilvl="0" w:tplc="23388F94">
      <w:start w:val="1"/>
      <w:numFmt w:val="bullet"/>
      <w:lvlText w:val="•"/>
      <w:lvlJc w:val="left"/>
      <w:pPr>
        <w:tabs>
          <w:tab w:val="num" w:pos="720"/>
        </w:tabs>
        <w:ind w:left="720" w:hanging="360"/>
      </w:pPr>
      <w:rPr>
        <w:rFonts w:ascii="Arial" w:hAnsi="Arial" w:hint="default"/>
      </w:rPr>
    </w:lvl>
    <w:lvl w:ilvl="1" w:tplc="B7B2B1AE" w:tentative="1">
      <w:start w:val="1"/>
      <w:numFmt w:val="bullet"/>
      <w:lvlText w:val="•"/>
      <w:lvlJc w:val="left"/>
      <w:pPr>
        <w:tabs>
          <w:tab w:val="num" w:pos="1440"/>
        </w:tabs>
        <w:ind w:left="1440" w:hanging="360"/>
      </w:pPr>
      <w:rPr>
        <w:rFonts w:ascii="Arial" w:hAnsi="Arial" w:hint="default"/>
      </w:rPr>
    </w:lvl>
    <w:lvl w:ilvl="2" w:tplc="D89A31BC" w:tentative="1">
      <w:start w:val="1"/>
      <w:numFmt w:val="bullet"/>
      <w:lvlText w:val="•"/>
      <w:lvlJc w:val="left"/>
      <w:pPr>
        <w:tabs>
          <w:tab w:val="num" w:pos="2160"/>
        </w:tabs>
        <w:ind w:left="2160" w:hanging="360"/>
      </w:pPr>
      <w:rPr>
        <w:rFonts w:ascii="Arial" w:hAnsi="Arial" w:hint="default"/>
      </w:rPr>
    </w:lvl>
    <w:lvl w:ilvl="3" w:tplc="74D47CE0" w:tentative="1">
      <w:start w:val="1"/>
      <w:numFmt w:val="bullet"/>
      <w:lvlText w:val="•"/>
      <w:lvlJc w:val="left"/>
      <w:pPr>
        <w:tabs>
          <w:tab w:val="num" w:pos="2880"/>
        </w:tabs>
        <w:ind w:left="2880" w:hanging="360"/>
      </w:pPr>
      <w:rPr>
        <w:rFonts w:ascii="Arial" w:hAnsi="Arial" w:hint="default"/>
      </w:rPr>
    </w:lvl>
    <w:lvl w:ilvl="4" w:tplc="26968DD0" w:tentative="1">
      <w:start w:val="1"/>
      <w:numFmt w:val="bullet"/>
      <w:lvlText w:val="•"/>
      <w:lvlJc w:val="left"/>
      <w:pPr>
        <w:tabs>
          <w:tab w:val="num" w:pos="3600"/>
        </w:tabs>
        <w:ind w:left="3600" w:hanging="360"/>
      </w:pPr>
      <w:rPr>
        <w:rFonts w:ascii="Arial" w:hAnsi="Arial" w:hint="default"/>
      </w:rPr>
    </w:lvl>
    <w:lvl w:ilvl="5" w:tplc="04B4E5BC" w:tentative="1">
      <w:start w:val="1"/>
      <w:numFmt w:val="bullet"/>
      <w:lvlText w:val="•"/>
      <w:lvlJc w:val="left"/>
      <w:pPr>
        <w:tabs>
          <w:tab w:val="num" w:pos="4320"/>
        </w:tabs>
        <w:ind w:left="4320" w:hanging="360"/>
      </w:pPr>
      <w:rPr>
        <w:rFonts w:ascii="Arial" w:hAnsi="Arial" w:hint="default"/>
      </w:rPr>
    </w:lvl>
    <w:lvl w:ilvl="6" w:tplc="EE8C17F8" w:tentative="1">
      <w:start w:val="1"/>
      <w:numFmt w:val="bullet"/>
      <w:lvlText w:val="•"/>
      <w:lvlJc w:val="left"/>
      <w:pPr>
        <w:tabs>
          <w:tab w:val="num" w:pos="5040"/>
        </w:tabs>
        <w:ind w:left="5040" w:hanging="360"/>
      </w:pPr>
      <w:rPr>
        <w:rFonts w:ascii="Arial" w:hAnsi="Arial" w:hint="default"/>
      </w:rPr>
    </w:lvl>
    <w:lvl w:ilvl="7" w:tplc="F2AA2740" w:tentative="1">
      <w:start w:val="1"/>
      <w:numFmt w:val="bullet"/>
      <w:lvlText w:val="•"/>
      <w:lvlJc w:val="left"/>
      <w:pPr>
        <w:tabs>
          <w:tab w:val="num" w:pos="5760"/>
        </w:tabs>
        <w:ind w:left="5760" w:hanging="360"/>
      </w:pPr>
      <w:rPr>
        <w:rFonts w:ascii="Arial" w:hAnsi="Arial" w:hint="default"/>
      </w:rPr>
    </w:lvl>
    <w:lvl w:ilvl="8" w:tplc="146279D6"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D3D72E7"/>
    <w:multiLevelType w:val="multilevel"/>
    <w:tmpl w:val="9AC877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15:restartNumberingAfterBreak="0">
    <w:nsid w:val="55E50CF2"/>
    <w:multiLevelType w:val="multilevel"/>
    <w:tmpl w:val="B2F62D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9777871"/>
    <w:multiLevelType w:val="multilevel"/>
    <w:tmpl w:val="C0B2EB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5E664AE1"/>
    <w:multiLevelType w:val="hybridMultilevel"/>
    <w:tmpl w:val="96BACE92"/>
    <w:lvl w:ilvl="0" w:tplc="610C93FA">
      <w:start w:val="1"/>
      <w:numFmt w:val="bullet"/>
      <w:lvlText w:val="•"/>
      <w:lvlJc w:val="left"/>
      <w:pPr>
        <w:tabs>
          <w:tab w:val="num" w:pos="720"/>
        </w:tabs>
        <w:ind w:left="720" w:hanging="360"/>
      </w:pPr>
      <w:rPr>
        <w:rFonts w:ascii="Arial" w:hAnsi="Arial" w:hint="default"/>
      </w:rPr>
    </w:lvl>
    <w:lvl w:ilvl="1" w:tplc="7B1C453E" w:tentative="1">
      <w:start w:val="1"/>
      <w:numFmt w:val="bullet"/>
      <w:lvlText w:val="•"/>
      <w:lvlJc w:val="left"/>
      <w:pPr>
        <w:tabs>
          <w:tab w:val="num" w:pos="1440"/>
        </w:tabs>
        <w:ind w:left="1440" w:hanging="360"/>
      </w:pPr>
      <w:rPr>
        <w:rFonts w:ascii="Arial" w:hAnsi="Arial" w:hint="default"/>
      </w:rPr>
    </w:lvl>
    <w:lvl w:ilvl="2" w:tplc="D5548A50" w:tentative="1">
      <w:start w:val="1"/>
      <w:numFmt w:val="bullet"/>
      <w:lvlText w:val="•"/>
      <w:lvlJc w:val="left"/>
      <w:pPr>
        <w:tabs>
          <w:tab w:val="num" w:pos="2160"/>
        </w:tabs>
        <w:ind w:left="2160" w:hanging="360"/>
      </w:pPr>
      <w:rPr>
        <w:rFonts w:ascii="Arial" w:hAnsi="Arial" w:hint="default"/>
      </w:rPr>
    </w:lvl>
    <w:lvl w:ilvl="3" w:tplc="A5E02A9C" w:tentative="1">
      <w:start w:val="1"/>
      <w:numFmt w:val="bullet"/>
      <w:lvlText w:val="•"/>
      <w:lvlJc w:val="left"/>
      <w:pPr>
        <w:tabs>
          <w:tab w:val="num" w:pos="2880"/>
        </w:tabs>
        <w:ind w:left="2880" w:hanging="360"/>
      </w:pPr>
      <w:rPr>
        <w:rFonts w:ascii="Arial" w:hAnsi="Arial" w:hint="default"/>
      </w:rPr>
    </w:lvl>
    <w:lvl w:ilvl="4" w:tplc="02062290" w:tentative="1">
      <w:start w:val="1"/>
      <w:numFmt w:val="bullet"/>
      <w:lvlText w:val="•"/>
      <w:lvlJc w:val="left"/>
      <w:pPr>
        <w:tabs>
          <w:tab w:val="num" w:pos="3600"/>
        </w:tabs>
        <w:ind w:left="3600" w:hanging="360"/>
      </w:pPr>
      <w:rPr>
        <w:rFonts w:ascii="Arial" w:hAnsi="Arial" w:hint="default"/>
      </w:rPr>
    </w:lvl>
    <w:lvl w:ilvl="5" w:tplc="2F4609AE" w:tentative="1">
      <w:start w:val="1"/>
      <w:numFmt w:val="bullet"/>
      <w:lvlText w:val="•"/>
      <w:lvlJc w:val="left"/>
      <w:pPr>
        <w:tabs>
          <w:tab w:val="num" w:pos="4320"/>
        </w:tabs>
        <w:ind w:left="4320" w:hanging="360"/>
      </w:pPr>
      <w:rPr>
        <w:rFonts w:ascii="Arial" w:hAnsi="Arial" w:hint="default"/>
      </w:rPr>
    </w:lvl>
    <w:lvl w:ilvl="6" w:tplc="A28A2AD4" w:tentative="1">
      <w:start w:val="1"/>
      <w:numFmt w:val="bullet"/>
      <w:lvlText w:val="•"/>
      <w:lvlJc w:val="left"/>
      <w:pPr>
        <w:tabs>
          <w:tab w:val="num" w:pos="5040"/>
        </w:tabs>
        <w:ind w:left="5040" w:hanging="360"/>
      </w:pPr>
      <w:rPr>
        <w:rFonts w:ascii="Arial" w:hAnsi="Arial" w:hint="default"/>
      </w:rPr>
    </w:lvl>
    <w:lvl w:ilvl="7" w:tplc="6D7EE0FA" w:tentative="1">
      <w:start w:val="1"/>
      <w:numFmt w:val="bullet"/>
      <w:lvlText w:val="•"/>
      <w:lvlJc w:val="left"/>
      <w:pPr>
        <w:tabs>
          <w:tab w:val="num" w:pos="5760"/>
        </w:tabs>
        <w:ind w:left="5760" w:hanging="360"/>
      </w:pPr>
      <w:rPr>
        <w:rFonts w:ascii="Arial" w:hAnsi="Arial" w:hint="default"/>
      </w:rPr>
    </w:lvl>
    <w:lvl w:ilvl="8" w:tplc="5CEAF51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270284C"/>
    <w:multiLevelType w:val="hybridMultilevel"/>
    <w:tmpl w:val="0A98D9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69DB3B32"/>
    <w:multiLevelType w:val="multilevel"/>
    <w:tmpl w:val="587E73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6D715D8C"/>
    <w:multiLevelType w:val="hybridMultilevel"/>
    <w:tmpl w:val="0CC2D4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6DFB03F9"/>
    <w:multiLevelType w:val="multilevel"/>
    <w:tmpl w:val="1AF21F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E394F12"/>
    <w:multiLevelType w:val="multilevel"/>
    <w:tmpl w:val="16B8D0E4"/>
    <w:lvl w:ilvl="0">
      <w:start w:val="1"/>
      <w:numFmt w:val="decimal"/>
      <w:pStyle w:val="Ttulo1"/>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6E921E89"/>
    <w:multiLevelType w:val="hybridMultilevel"/>
    <w:tmpl w:val="2F4CF546"/>
    <w:lvl w:ilvl="0" w:tplc="2F72A5BA">
      <w:start w:val="1"/>
      <w:numFmt w:val="decimal"/>
      <w:lvlText w:val="%1."/>
      <w:lvlJc w:val="left"/>
      <w:pPr>
        <w:tabs>
          <w:tab w:val="num" w:pos="720"/>
        </w:tabs>
        <w:ind w:left="720" w:hanging="360"/>
      </w:pPr>
    </w:lvl>
    <w:lvl w:ilvl="1" w:tplc="60F4EA98" w:tentative="1">
      <w:start w:val="1"/>
      <w:numFmt w:val="decimal"/>
      <w:lvlText w:val="%2."/>
      <w:lvlJc w:val="left"/>
      <w:pPr>
        <w:tabs>
          <w:tab w:val="num" w:pos="1440"/>
        </w:tabs>
        <w:ind w:left="1440" w:hanging="360"/>
      </w:pPr>
    </w:lvl>
    <w:lvl w:ilvl="2" w:tplc="8DFA1696" w:tentative="1">
      <w:start w:val="1"/>
      <w:numFmt w:val="decimal"/>
      <w:lvlText w:val="%3."/>
      <w:lvlJc w:val="left"/>
      <w:pPr>
        <w:tabs>
          <w:tab w:val="num" w:pos="2160"/>
        </w:tabs>
        <w:ind w:left="2160" w:hanging="360"/>
      </w:pPr>
    </w:lvl>
    <w:lvl w:ilvl="3" w:tplc="F8F0C8E4" w:tentative="1">
      <w:start w:val="1"/>
      <w:numFmt w:val="decimal"/>
      <w:lvlText w:val="%4."/>
      <w:lvlJc w:val="left"/>
      <w:pPr>
        <w:tabs>
          <w:tab w:val="num" w:pos="2880"/>
        </w:tabs>
        <w:ind w:left="2880" w:hanging="360"/>
      </w:pPr>
    </w:lvl>
    <w:lvl w:ilvl="4" w:tplc="8BCC9614" w:tentative="1">
      <w:start w:val="1"/>
      <w:numFmt w:val="decimal"/>
      <w:lvlText w:val="%5."/>
      <w:lvlJc w:val="left"/>
      <w:pPr>
        <w:tabs>
          <w:tab w:val="num" w:pos="3600"/>
        </w:tabs>
        <w:ind w:left="3600" w:hanging="360"/>
      </w:pPr>
    </w:lvl>
    <w:lvl w:ilvl="5" w:tplc="FB8E419A" w:tentative="1">
      <w:start w:val="1"/>
      <w:numFmt w:val="decimal"/>
      <w:lvlText w:val="%6."/>
      <w:lvlJc w:val="left"/>
      <w:pPr>
        <w:tabs>
          <w:tab w:val="num" w:pos="4320"/>
        </w:tabs>
        <w:ind w:left="4320" w:hanging="360"/>
      </w:pPr>
    </w:lvl>
    <w:lvl w:ilvl="6" w:tplc="38D6FC08" w:tentative="1">
      <w:start w:val="1"/>
      <w:numFmt w:val="decimal"/>
      <w:lvlText w:val="%7."/>
      <w:lvlJc w:val="left"/>
      <w:pPr>
        <w:tabs>
          <w:tab w:val="num" w:pos="5040"/>
        </w:tabs>
        <w:ind w:left="5040" w:hanging="360"/>
      </w:pPr>
    </w:lvl>
    <w:lvl w:ilvl="7" w:tplc="6F4AFF48" w:tentative="1">
      <w:start w:val="1"/>
      <w:numFmt w:val="decimal"/>
      <w:lvlText w:val="%8."/>
      <w:lvlJc w:val="left"/>
      <w:pPr>
        <w:tabs>
          <w:tab w:val="num" w:pos="5760"/>
        </w:tabs>
        <w:ind w:left="5760" w:hanging="360"/>
      </w:pPr>
    </w:lvl>
    <w:lvl w:ilvl="8" w:tplc="11C86A00" w:tentative="1">
      <w:start w:val="1"/>
      <w:numFmt w:val="decimal"/>
      <w:lvlText w:val="%9."/>
      <w:lvlJc w:val="left"/>
      <w:pPr>
        <w:tabs>
          <w:tab w:val="num" w:pos="6480"/>
        </w:tabs>
        <w:ind w:left="6480" w:hanging="360"/>
      </w:pPr>
    </w:lvl>
  </w:abstractNum>
  <w:abstractNum w:abstractNumId="30" w15:restartNumberingAfterBreak="0">
    <w:nsid w:val="710A588D"/>
    <w:multiLevelType w:val="multilevel"/>
    <w:tmpl w:val="E22C42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167551E"/>
    <w:multiLevelType w:val="hybridMultilevel"/>
    <w:tmpl w:val="372C1E64"/>
    <w:lvl w:ilvl="0" w:tplc="3F04EA52">
      <w:start w:val="1"/>
      <w:numFmt w:val="bullet"/>
      <w:lvlText w:val="-"/>
      <w:lvlJc w:val="left"/>
      <w:pPr>
        <w:tabs>
          <w:tab w:val="num" w:pos="720"/>
        </w:tabs>
        <w:ind w:left="720" w:hanging="360"/>
      </w:pPr>
      <w:rPr>
        <w:rFonts w:ascii="Times New Roman" w:hAnsi="Times New Roman" w:hint="default"/>
      </w:rPr>
    </w:lvl>
    <w:lvl w:ilvl="1" w:tplc="C8449510" w:tentative="1">
      <w:start w:val="1"/>
      <w:numFmt w:val="bullet"/>
      <w:lvlText w:val="-"/>
      <w:lvlJc w:val="left"/>
      <w:pPr>
        <w:tabs>
          <w:tab w:val="num" w:pos="1440"/>
        </w:tabs>
        <w:ind w:left="1440" w:hanging="360"/>
      </w:pPr>
      <w:rPr>
        <w:rFonts w:ascii="Times New Roman" w:hAnsi="Times New Roman" w:hint="default"/>
      </w:rPr>
    </w:lvl>
    <w:lvl w:ilvl="2" w:tplc="FC5CFB38" w:tentative="1">
      <w:start w:val="1"/>
      <w:numFmt w:val="bullet"/>
      <w:lvlText w:val="-"/>
      <w:lvlJc w:val="left"/>
      <w:pPr>
        <w:tabs>
          <w:tab w:val="num" w:pos="2160"/>
        </w:tabs>
        <w:ind w:left="2160" w:hanging="360"/>
      </w:pPr>
      <w:rPr>
        <w:rFonts w:ascii="Times New Roman" w:hAnsi="Times New Roman" w:hint="default"/>
      </w:rPr>
    </w:lvl>
    <w:lvl w:ilvl="3" w:tplc="362A6184" w:tentative="1">
      <w:start w:val="1"/>
      <w:numFmt w:val="bullet"/>
      <w:lvlText w:val="-"/>
      <w:lvlJc w:val="left"/>
      <w:pPr>
        <w:tabs>
          <w:tab w:val="num" w:pos="2880"/>
        </w:tabs>
        <w:ind w:left="2880" w:hanging="360"/>
      </w:pPr>
      <w:rPr>
        <w:rFonts w:ascii="Times New Roman" w:hAnsi="Times New Roman" w:hint="default"/>
      </w:rPr>
    </w:lvl>
    <w:lvl w:ilvl="4" w:tplc="81F2806C" w:tentative="1">
      <w:start w:val="1"/>
      <w:numFmt w:val="bullet"/>
      <w:lvlText w:val="-"/>
      <w:lvlJc w:val="left"/>
      <w:pPr>
        <w:tabs>
          <w:tab w:val="num" w:pos="3600"/>
        </w:tabs>
        <w:ind w:left="3600" w:hanging="360"/>
      </w:pPr>
      <w:rPr>
        <w:rFonts w:ascii="Times New Roman" w:hAnsi="Times New Roman" w:hint="default"/>
      </w:rPr>
    </w:lvl>
    <w:lvl w:ilvl="5" w:tplc="28743964" w:tentative="1">
      <w:start w:val="1"/>
      <w:numFmt w:val="bullet"/>
      <w:lvlText w:val="-"/>
      <w:lvlJc w:val="left"/>
      <w:pPr>
        <w:tabs>
          <w:tab w:val="num" w:pos="4320"/>
        </w:tabs>
        <w:ind w:left="4320" w:hanging="360"/>
      </w:pPr>
      <w:rPr>
        <w:rFonts w:ascii="Times New Roman" w:hAnsi="Times New Roman" w:hint="default"/>
      </w:rPr>
    </w:lvl>
    <w:lvl w:ilvl="6" w:tplc="1904F924" w:tentative="1">
      <w:start w:val="1"/>
      <w:numFmt w:val="bullet"/>
      <w:lvlText w:val="-"/>
      <w:lvlJc w:val="left"/>
      <w:pPr>
        <w:tabs>
          <w:tab w:val="num" w:pos="5040"/>
        </w:tabs>
        <w:ind w:left="5040" w:hanging="360"/>
      </w:pPr>
      <w:rPr>
        <w:rFonts w:ascii="Times New Roman" w:hAnsi="Times New Roman" w:hint="default"/>
      </w:rPr>
    </w:lvl>
    <w:lvl w:ilvl="7" w:tplc="8D686878" w:tentative="1">
      <w:start w:val="1"/>
      <w:numFmt w:val="bullet"/>
      <w:lvlText w:val="-"/>
      <w:lvlJc w:val="left"/>
      <w:pPr>
        <w:tabs>
          <w:tab w:val="num" w:pos="5760"/>
        </w:tabs>
        <w:ind w:left="5760" w:hanging="360"/>
      </w:pPr>
      <w:rPr>
        <w:rFonts w:ascii="Times New Roman" w:hAnsi="Times New Roman" w:hint="default"/>
      </w:rPr>
    </w:lvl>
    <w:lvl w:ilvl="8" w:tplc="2188B75C"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722003D9"/>
    <w:multiLevelType w:val="hybridMultilevel"/>
    <w:tmpl w:val="AA02BF1A"/>
    <w:lvl w:ilvl="0" w:tplc="01E88F64">
      <w:start w:val="1"/>
      <w:numFmt w:val="bullet"/>
      <w:lvlText w:val="•"/>
      <w:lvlJc w:val="left"/>
      <w:pPr>
        <w:tabs>
          <w:tab w:val="num" w:pos="720"/>
        </w:tabs>
        <w:ind w:left="720" w:hanging="360"/>
      </w:pPr>
      <w:rPr>
        <w:rFonts w:ascii="Arial" w:hAnsi="Arial" w:hint="default"/>
      </w:rPr>
    </w:lvl>
    <w:lvl w:ilvl="1" w:tplc="82D6DFE8" w:tentative="1">
      <w:start w:val="1"/>
      <w:numFmt w:val="bullet"/>
      <w:lvlText w:val="•"/>
      <w:lvlJc w:val="left"/>
      <w:pPr>
        <w:tabs>
          <w:tab w:val="num" w:pos="1440"/>
        </w:tabs>
        <w:ind w:left="1440" w:hanging="360"/>
      </w:pPr>
      <w:rPr>
        <w:rFonts w:ascii="Arial" w:hAnsi="Arial" w:hint="default"/>
      </w:rPr>
    </w:lvl>
    <w:lvl w:ilvl="2" w:tplc="4D4A85C8" w:tentative="1">
      <w:start w:val="1"/>
      <w:numFmt w:val="bullet"/>
      <w:lvlText w:val="•"/>
      <w:lvlJc w:val="left"/>
      <w:pPr>
        <w:tabs>
          <w:tab w:val="num" w:pos="2160"/>
        </w:tabs>
        <w:ind w:left="2160" w:hanging="360"/>
      </w:pPr>
      <w:rPr>
        <w:rFonts w:ascii="Arial" w:hAnsi="Arial" w:hint="default"/>
      </w:rPr>
    </w:lvl>
    <w:lvl w:ilvl="3" w:tplc="E542B2C6" w:tentative="1">
      <w:start w:val="1"/>
      <w:numFmt w:val="bullet"/>
      <w:lvlText w:val="•"/>
      <w:lvlJc w:val="left"/>
      <w:pPr>
        <w:tabs>
          <w:tab w:val="num" w:pos="2880"/>
        </w:tabs>
        <w:ind w:left="2880" w:hanging="360"/>
      </w:pPr>
      <w:rPr>
        <w:rFonts w:ascii="Arial" w:hAnsi="Arial" w:hint="default"/>
      </w:rPr>
    </w:lvl>
    <w:lvl w:ilvl="4" w:tplc="EDC2D6DC" w:tentative="1">
      <w:start w:val="1"/>
      <w:numFmt w:val="bullet"/>
      <w:lvlText w:val="•"/>
      <w:lvlJc w:val="left"/>
      <w:pPr>
        <w:tabs>
          <w:tab w:val="num" w:pos="3600"/>
        </w:tabs>
        <w:ind w:left="3600" w:hanging="360"/>
      </w:pPr>
      <w:rPr>
        <w:rFonts w:ascii="Arial" w:hAnsi="Arial" w:hint="default"/>
      </w:rPr>
    </w:lvl>
    <w:lvl w:ilvl="5" w:tplc="4BD82EE8" w:tentative="1">
      <w:start w:val="1"/>
      <w:numFmt w:val="bullet"/>
      <w:lvlText w:val="•"/>
      <w:lvlJc w:val="left"/>
      <w:pPr>
        <w:tabs>
          <w:tab w:val="num" w:pos="4320"/>
        </w:tabs>
        <w:ind w:left="4320" w:hanging="360"/>
      </w:pPr>
      <w:rPr>
        <w:rFonts w:ascii="Arial" w:hAnsi="Arial" w:hint="default"/>
      </w:rPr>
    </w:lvl>
    <w:lvl w:ilvl="6" w:tplc="E8106A16" w:tentative="1">
      <w:start w:val="1"/>
      <w:numFmt w:val="bullet"/>
      <w:lvlText w:val="•"/>
      <w:lvlJc w:val="left"/>
      <w:pPr>
        <w:tabs>
          <w:tab w:val="num" w:pos="5040"/>
        </w:tabs>
        <w:ind w:left="5040" w:hanging="360"/>
      </w:pPr>
      <w:rPr>
        <w:rFonts w:ascii="Arial" w:hAnsi="Arial" w:hint="default"/>
      </w:rPr>
    </w:lvl>
    <w:lvl w:ilvl="7" w:tplc="54B66468" w:tentative="1">
      <w:start w:val="1"/>
      <w:numFmt w:val="bullet"/>
      <w:lvlText w:val="•"/>
      <w:lvlJc w:val="left"/>
      <w:pPr>
        <w:tabs>
          <w:tab w:val="num" w:pos="5760"/>
        </w:tabs>
        <w:ind w:left="5760" w:hanging="360"/>
      </w:pPr>
      <w:rPr>
        <w:rFonts w:ascii="Arial" w:hAnsi="Arial" w:hint="default"/>
      </w:rPr>
    </w:lvl>
    <w:lvl w:ilvl="8" w:tplc="71761776"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76A738AC"/>
    <w:multiLevelType w:val="multilevel"/>
    <w:tmpl w:val="B210C7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2640B8"/>
    <w:multiLevelType w:val="multilevel"/>
    <w:tmpl w:val="0EAC61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7E887A1F"/>
    <w:multiLevelType w:val="multilevel"/>
    <w:tmpl w:val="A64C52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F40042C"/>
    <w:multiLevelType w:val="multilevel"/>
    <w:tmpl w:val="9AC877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16cid:durableId="1649625451">
    <w:abstractNumId w:val="20"/>
  </w:num>
  <w:num w:numId="2" w16cid:durableId="1847672618">
    <w:abstractNumId w:val="36"/>
  </w:num>
  <w:num w:numId="3" w16cid:durableId="1585259850">
    <w:abstractNumId w:val="30"/>
  </w:num>
  <w:num w:numId="4" w16cid:durableId="695696852">
    <w:abstractNumId w:val="33"/>
  </w:num>
  <w:num w:numId="5" w16cid:durableId="607928148">
    <w:abstractNumId w:val="1"/>
  </w:num>
  <w:num w:numId="6" w16cid:durableId="280109292">
    <w:abstractNumId w:val="13"/>
  </w:num>
  <w:num w:numId="7" w16cid:durableId="93210417">
    <w:abstractNumId w:val="0"/>
  </w:num>
  <w:num w:numId="8" w16cid:durableId="1602567830">
    <w:abstractNumId w:val="35"/>
  </w:num>
  <w:num w:numId="9" w16cid:durableId="867371223">
    <w:abstractNumId w:val="21"/>
  </w:num>
  <w:num w:numId="10" w16cid:durableId="44111204">
    <w:abstractNumId w:val="27"/>
  </w:num>
  <w:num w:numId="11" w16cid:durableId="174737102">
    <w:abstractNumId w:val="34"/>
  </w:num>
  <w:num w:numId="12" w16cid:durableId="1077744327">
    <w:abstractNumId w:val="9"/>
  </w:num>
  <w:num w:numId="13" w16cid:durableId="1705207682">
    <w:abstractNumId w:val="5"/>
  </w:num>
  <w:num w:numId="14" w16cid:durableId="327484461">
    <w:abstractNumId w:val="15"/>
  </w:num>
  <w:num w:numId="15" w16cid:durableId="556281491">
    <w:abstractNumId w:val="3"/>
  </w:num>
  <w:num w:numId="16" w16cid:durableId="1723866812">
    <w:abstractNumId w:val="25"/>
  </w:num>
  <w:num w:numId="17" w16cid:durableId="211163323">
    <w:abstractNumId w:val="11"/>
  </w:num>
  <w:num w:numId="18" w16cid:durableId="1117338658">
    <w:abstractNumId w:val="22"/>
  </w:num>
  <w:num w:numId="19" w16cid:durableId="1423524460">
    <w:abstractNumId w:val="24"/>
  </w:num>
  <w:num w:numId="20" w16cid:durableId="199635443">
    <w:abstractNumId w:val="26"/>
  </w:num>
  <w:num w:numId="21" w16cid:durableId="1266768229">
    <w:abstractNumId w:val="17"/>
  </w:num>
  <w:num w:numId="22" w16cid:durableId="1730031493">
    <w:abstractNumId w:val="6"/>
  </w:num>
  <w:num w:numId="23" w16cid:durableId="1273248747">
    <w:abstractNumId w:val="7"/>
  </w:num>
  <w:num w:numId="24" w16cid:durableId="1820878674">
    <w:abstractNumId w:val="28"/>
  </w:num>
  <w:num w:numId="25" w16cid:durableId="1274481172">
    <w:abstractNumId w:val="12"/>
  </w:num>
  <w:num w:numId="26" w16cid:durableId="554583443">
    <w:abstractNumId w:val="2"/>
  </w:num>
  <w:num w:numId="27" w16cid:durableId="1805076984">
    <w:abstractNumId w:val="10"/>
  </w:num>
  <w:num w:numId="28" w16cid:durableId="47925316">
    <w:abstractNumId w:val="29"/>
  </w:num>
  <w:num w:numId="29" w16cid:durableId="894320279">
    <w:abstractNumId w:val="4"/>
  </w:num>
  <w:num w:numId="30" w16cid:durableId="1114638156">
    <w:abstractNumId w:val="19"/>
  </w:num>
  <w:num w:numId="31" w16cid:durableId="1595551667">
    <w:abstractNumId w:val="8"/>
  </w:num>
  <w:num w:numId="32" w16cid:durableId="226720467">
    <w:abstractNumId w:val="18"/>
  </w:num>
  <w:num w:numId="33" w16cid:durableId="1132744844">
    <w:abstractNumId w:val="32"/>
  </w:num>
  <w:num w:numId="34" w16cid:durableId="2088795369">
    <w:abstractNumId w:val="16"/>
  </w:num>
  <w:num w:numId="35" w16cid:durableId="424695961">
    <w:abstractNumId w:val="23"/>
  </w:num>
  <w:num w:numId="36" w16cid:durableId="1016926220">
    <w:abstractNumId w:val="14"/>
  </w:num>
  <w:num w:numId="37" w16cid:durableId="205974647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32E8"/>
    <w:rsid w:val="00015139"/>
    <w:rsid w:val="000232E8"/>
    <w:rsid w:val="00034AC2"/>
    <w:rsid w:val="0005753A"/>
    <w:rsid w:val="00092712"/>
    <w:rsid w:val="00100AA7"/>
    <w:rsid w:val="00105CF2"/>
    <w:rsid w:val="00161852"/>
    <w:rsid w:val="001946C3"/>
    <w:rsid w:val="00195604"/>
    <w:rsid w:val="001C496E"/>
    <w:rsid w:val="001F4AFD"/>
    <w:rsid w:val="00207B3B"/>
    <w:rsid w:val="00261E1B"/>
    <w:rsid w:val="00263D5C"/>
    <w:rsid w:val="002808B0"/>
    <w:rsid w:val="002D1A21"/>
    <w:rsid w:val="002E53CA"/>
    <w:rsid w:val="002F07CB"/>
    <w:rsid w:val="002F470E"/>
    <w:rsid w:val="00301145"/>
    <w:rsid w:val="00314492"/>
    <w:rsid w:val="003244B9"/>
    <w:rsid w:val="00387DEC"/>
    <w:rsid w:val="003A23E5"/>
    <w:rsid w:val="003D4CC2"/>
    <w:rsid w:val="003E7426"/>
    <w:rsid w:val="00406A2E"/>
    <w:rsid w:val="00446D25"/>
    <w:rsid w:val="00451A73"/>
    <w:rsid w:val="00491F10"/>
    <w:rsid w:val="00496BF0"/>
    <w:rsid w:val="004B507A"/>
    <w:rsid w:val="004E2F48"/>
    <w:rsid w:val="004F12C4"/>
    <w:rsid w:val="004F1D1C"/>
    <w:rsid w:val="005003E7"/>
    <w:rsid w:val="005502B6"/>
    <w:rsid w:val="005641D1"/>
    <w:rsid w:val="00566612"/>
    <w:rsid w:val="005A02BB"/>
    <w:rsid w:val="005A0C6A"/>
    <w:rsid w:val="005B2ED2"/>
    <w:rsid w:val="005C13F3"/>
    <w:rsid w:val="005C468B"/>
    <w:rsid w:val="005D0845"/>
    <w:rsid w:val="005E5301"/>
    <w:rsid w:val="005E76E1"/>
    <w:rsid w:val="00606017"/>
    <w:rsid w:val="00610A22"/>
    <w:rsid w:val="006A2029"/>
    <w:rsid w:val="006C6A2E"/>
    <w:rsid w:val="006D35C2"/>
    <w:rsid w:val="007033FA"/>
    <w:rsid w:val="007368F2"/>
    <w:rsid w:val="00746C05"/>
    <w:rsid w:val="00776A8A"/>
    <w:rsid w:val="00785322"/>
    <w:rsid w:val="00791163"/>
    <w:rsid w:val="00820493"/>
    <w:rsid w:val="0082054C"/>
    <w:rsid w:val="00824837"/>
    <w:rsid w:val="0084385B"/>
    <w:rsid w:val="00854EC8"/>
    <w:rsid w:val="00856FD1"/>
    <w:rsid w:val="008940FB"/>
    <w:rsid w:val="008A308A"/>
    <w:rsid w:val="008A410A"/>
    <w:rsid w:val="00913D39"/>
    <w:rsid w:val="009562AD"/>
    <w:rsid w:val="00977DE3"/>
    <w:rsid w:val="00994F7E"/>
    <w:rsid w:val="009B2548"/>
    <w:rsid w:val="00A415AE"/>
    <w:rsid w:val="00A540C0"/>
    <w:rsid w:val="00AC36BC"/>
    <w:rsid w:val="00AD5637"/>
    <w:rsid w:val="00AF7193"/>
    <w:rsid w:val="00B00284"/>
    <w:rsid w:val="00B75E1C"/>
    <w:rsid w:val="00BB3F36"/>
    <w:rsid w:val="00BD6924"/>
    <w:rsid w:val="00BF04ED"/>
    <w:rsid w:val="00C1084A"/>
    <w:rsid w:val="00C13C9F"/>
    <w:rsid w:val="00C174DB"/>
    <w:rsid w:val="00C32190"/>
    <w:rsid w:val="00C85E92"/>
    <w:rsid w:val="00C87E09"/>
    <w:rsid w:val="00CD7D68"/>
    <w:rsid w:val="00D022E1"/>
    <w:rsid w:val="00D0554C"/>
    <w:rsid w:val="00D31790"/>
    <w:rsid w:val="00D34C44"/>
    <w:rsid w:val="00D453E6"/>
    <w:rsid w:val="00DB4C97"/>
    <w:rsid w:val="00E03937"/>
    <w:rsid w:val="00E2576B"/>
    <w:rsid w:val="00E3411C"/>
    <w:rsid w:val="00E362EF"/>
    <w:rsid w:val="00E65E5E"/>
    <w:rsid w:val="00EF3BE9"/>
    <w:rsid w:val="00F11588"/>
    <w:rsid w:val="00F12EEE"/>
    <w:rsid w:val="00F50C2F"/>
    <w:rsid w:val="00F5632A"/>
    <w:rsid w:val="00F71592"/>
    <w:rsid w:val="00FE2B55"/>
    <w:rsid w:val="00FF669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E71458"/>
  <w15:chartTrackingRefBased/>
  <w15:docId w15:val="{3A2D7A8C-95AB-4723-A5C8-3517138A3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02BB"/>
    <w:pPr>
      <w:spacing w:line="480" w:lineRule="auto"/>
      <w:jc w:val="both"/>
    </w:pPr>
    <w:rPr>
      <w:rFonts w:ascii="Times New Roman" w:hAnsi="Times New Roman"/>
      <w:sz w:val="24"/>
    </w:rPr>
  </w:style>
  <w:style w:type="paragraph" w:styleId="Ttulo1">
    <w:name w:val="heading 1"/>
    <w:basedOn w:val="Normal"/>
    <w:next w:val="Normal"/>
    <w:link w:val="Ttulo1Car"/>
    <w:autoRedefine/>
    <w:uiPriority w:val="9"/>
    <w:qFormat/>
    <w:rsid w:val="003244B9"/>
    <w:pPr>
      <w:keepNext/>
      <w:keepLines/>
      <w:numPr>
        <w:numId w:val="24"/>
      </w:numPr>
      <w:spacing w:before="240" w:after="0"/>
      <w:outlineLvl w:val="0"/>
    </w:pPr>
    <w:rPr>
      <w:rFonts w:eastAsiaTheme="majorEastAsia" w:cstheme="majorBidi"/>
      <w:b/>
      <w:bCs/>
      <w:color w:val="000000" w:themeColor="text1"/>
      <w:sz w:val="32"/>
      <w:szCs w:val="32"/>
      <w:lang w:val="es-MX"/>
    </w:rPr>
  </w:style>
  <w:style w:type="paragraph" w:styleId="Ttulo2">
    <w:name w:val="heading 2"/>
    <w:basedOn w:val="Normal"/>
    <w:next w:val="Normal"/>
    <w:link w:val="Ttulo2Car"/>
    <w:autoRedefine/>
    <w:uiPriority w:val="9"/>
    <w:unhideWhenUsed/>
    <w:qFormat/>
    <w:rsid w:val="00207B3B"/>
    <w:pPr>
      <w:keepNext/>
      <w:keepLines/>
      <w:spacing w:before="40" w:after="0"/>
      <w:ind w:left="360"/>
      <w:outlineLvl w:val="1"/>
    </w:pPr>
    <w:rPr>
      <w:rFonts w:eastAsiaTheme="majorEastAsia" w:cstheme="majorBidi"/>
      <w:color w:val="000000" w:themeColor="text1"/>
      <w:szCs w:val="24"/>
      <w:lang w:val="es-MX"/>
    </w:rPr>
  </w:style>
  <w:style w:type="paragraph" w:styleId="Ttulo3">
    <w:name w:val="heading 3"/>
    <w:basedOn w:val="Normal"/>
    <w:next w:val="Normal"/>
    <w:link w:val="Ttulo3Car"/>
    <w:uiPriority w:val="9"/>
    <w:unhideWhenUsed/>
    <w:qFormat/>
    <w:rsid w:val="00E362EF"/>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D5637"/>
    <w:pPr>
      <w:ind w:left="720"/>
      <w:contextualSpacing/>
    </w:pPr>
  </w:style>
  <w:style w:type="character" w:styleId="Hipervnculo">
    <w:name w:val="Hyperlink"/>
    <w:basedOn w:val="Fuentedeprrafopredeter"/>
    <w:uiPriority w:val="99"/>
    <w:unhideWhenUsed/>
    <w:rsid w:val="00100AA7"/>
    <w:rPr>
      <w:color w:val="0563C1" w:themeColor="hyperlink"/>
      <w:u w:val="single"/>
    </w:rPr>
  </w:style>
  <w:style w:type="character" w:styleId="Mencinsinresolver">
    <w:name w:val="Unresolved Mention"/>
    <w:basedOn w:val="Fuentedeprrafopredeter"/>
    <w:uiPriority w:val="99"/>
    <w:semiHidden/>
    <w:unhideWhenUsed/>
    <w:rsid w:val="00100AA7"/>
    <w:rPr>
      <w:color w:val="605E5C"/>
      <w:shd w:val="clear" w:color="auto" w:fill="E1DFDD"/>
    </w:rPr>
  </w:style>
  <w:style w:type="character" w:customStyle="1" w:styleId="Ttulo1Car">
    <w:name w:val="Título 1 Car"/>
    <w:basedOn w:val="Fuentedeprrafopredeter"/>
    <w:link w:val="Ttulo1"/>
    <w:uiPriority w:val="9"/>
    <w:rsid w:val="003244B9"/>
    <w:rPr>
      <w:rFonts w:ascii="Times New Roman" w:eastAsiaTheme="majorEastAsia" w:hAnsi="Times New Roman" w:cstheme="majorBidi"/>
      <w:b/>
      <w:bCs/>
      <w:color w:val="000000" w:themeColor="text1"/>
      <w:sz w:val="32"/>
      <w:szCs w:val="32"/>
      <w:lang w:val="es-MX"/>
    </w:rPr>
  </w:style>
  <w:style w:type="paragraph" w:styleId="NormalWeb">
    <w:name w:val="Normal (Web)"/>
    <w:basedOn w:val="Normal"/>
    <w:uiPriority w:val="99"/>
    <w:semiHidden/>
    <w:unhideWhenUsed/>
    <w:rsid w:val="00F11588"/>
    <w:rPr>
      <w:rFonts w:cs="Times New Roman"/>
      <w:szCs w:val="24"/>
    </w:rPr>
  </w:style>
  <w:style w:type="paragraph" w:styleId="Encabezado">
    <w:name w:val="header"/>
    <w:basedOn w:val="Normal"/>
    <w:link w:val="EncabezadoCar"/>
    <w:uiPriority w:val="99"/>
    <w:unhideWhenUsed/>
    <w:rsid w:val="0082054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2054C"/>
  </w:style>
  <w:style w:type="paragraph" w:styleId="Piedepgina">
    <w:name w:val="footer"/>
    <w:basedOn w:val="Normal"/>
    <w:link w:val="PiedepginaCar"/>
    <w:uiPriority w:val="99"/>
    <w:unhideWhenUsed/>
    <w:rsid w:val="0082054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2054C"/>
  </w:style>
  <w:style w:type="character" w:customStyle="1" w:styleId="Ttulo2Car">
    <w:name w:val="Título 2 Car"/>
    <w:basedOn w:val="Fuentedeprrafopredeter"/>
    <w:link w:val="Ttulo2"/>
    <w:uiPriority w:val="9"/>
    <w:rsid w:val="00207B3B"/>
    <w:rPr>
      <w:rFonts w:ascii="Times New Roman" w:eastAsiaTheme="majorEastAsia" w:hAnsi="Times New Roman" w:cstheme="majorBidi"/>
      <w:color w:val="000000" w:themeColor="text1"/>
      <w:sz w:val="24"/>
      <w:szCs w:val="24"/>
      <w:lang w:val="es-MX"/>
    </w:rPr>
  </w:style>
  <w:style w:type="paragraph" w:styleId="Descripcin">
    <w:name w:val="caption"/>
    <w:basedOn w:val="Normal"/>
    <w:next w:val="Normal"/>
    <w:autoRedefine/>
    <w:uiPriority w:val="35"/>
    <w:unhideWhenUsed/>
    <w:qFormat/>
    <w:rsid w:val="00195604"/>
    <w:pPr>
      <w:spacing w:after="200" w:line="360" w:lineRule="auto"/>
    </w:pPr>
    <w:rPr>
      <w:i/>
      <w:iCs/>
      <w:color w:val="000000" w:themeColor="text1"/>
      <w:sz w:val="20"/>
      <w:szCs w:val="18"/>
    </w:rPr>
  </w:style>
  <w:style w:type="paragraph" w:styleId="TDC1">
    <w:name w:val="toc 1"/>
    <w:basedOn w:val="Normal"/>
    <w:next w:val="Normal"/>
    <w:autoRedefine/>
    <w:uiPriority w:val="39"/>
    <w:unhideWhenUsed/>
    <w:rsid w:val="00195604"/>
    <w:pPr>
      <w:spacing w:after="100"/>
    </w:pPr>
  </w:style>
  <w:style w:type="paragraph" w:styleId="TDC2">
    <w:name w:val="toc 2"/>
    <w:basedOn w:val="Normal"/>
    <w:next w:val="Normal"/>
    <w:autoRedefine/>
    <w:uiPriority w:val="39"/>
    <w:unhideWhenUsed/>
    <w:rsid w:val="00195604"/>
    <w:pPr>
      <w:spacing w:after="100"/>
      <w:ind w:left="240"/>
    </w:pPr>
  </w:style>
  <w:style w:type="paragraph" w:styleId="Tabladeilustraciones">
    <w:name w:val="table of figures"/>
    <w:basedOn w:val="Normal"/>
    <w:next w:val="Normal"/>
    <w:uiPriority w:val="99"/>
    <w:unhideWhenUsed/>
    <w:rsid w:val="00195604"/>
    <w:pPr>
      <w:spacing w:after="0"/>
    </w:pPr>
  </w:style>
  <w:style w:type="character" w:customStyle="1" w:styleId="Ttulo3Car">
    <w:name w:val="Título 3 Car"/>
    <w:basedOn w:val="Fuentedeprrafopredeter"/>
    <w:link w:val="Ttulo3"/>
    <w:uiPriority w:val="9"/>
    <w:rsid w:val="00E362EF"/>
    <w:rPr>
      <w:rFonts w:asciiTheme="majorHAnsi" w:eastAsiaTheme="majorEastAsia" w:hAnsiTheme="majorHAnsi" w:cstheme="majorBidi"/>
      <w:color w:val="1F3763" w:themeColor="accent1" w:themeShade="7F"/>
      <w:sz w:val="24"/>
      <w:szCs w:val="24"/>
    </w:rPr>
  </w:style>
  <w:style w:type="paragraph" w:styleId="TDC3">
    <w:name w:val="toc 3"/>
    <w:basedOn w:val="Normal"/>
    <w:next w:val="Normal"/>
    <w:autoRedefine/>
    <w:uiPriority w:val="39"/>
    <w:unhideWhenUsed/>
    <w:rsid w:val="005B2ED2"/>
    <w:pPr>
      <w:tabs>
        <w:tab w:val="right" w:leader="dot" w:pos="8828"/>
      </w:tabs>
      <w:spacing w:after="100"/>
      <w:ind w:left="480"/>
    </w:pPr>
    <w:rPr>
      <w:rFonts w:cs="Times New Roman"/>
      <w:noProof/>
    </w:rPr>
  </w:style>
  <w:style w:type="paragraph" w:styleId="Textonotapie">
    <w:name w:val="footnote text"/>
    <w:basedOn w:val="Normal"/>
    <w:link w:val="TextonotapieCar"/>
    <w:uiPriority w:val="99"/>
    <w:semiHidden/>
    <w:unhideWhenUsed/>
    <w:rsid w:val="00CD7D6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D7D68"/>
    <w:rPr>
      <w:rFonts w:ascii="Times New Roman" w:hAnsi="Times New Roman"/>
      <w:sz w:val="20"/>
      <w:szCs w:val="20"/>
    </w:rPr>
  </w:style>
  <w:style w:type="character" w:styleId="Refdenotaalpie">
    <w:name w:val="footnote reference"/>
    <w:basedOn w:val="Fuentedeprrafopredeter"/>
    <w:uiPriority w:val="99"/>
    <w:semiHidden/>
    <w:unhideWhenUsed/>
    <w:rsid w:val="00CD7D6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5223606">
      <w:bodyDiv w:val="1"/>
      <w:marLeft w:val="0"/>
      <w:marRight w:val="0"/>
      <w:marTop w:val="0"/>
      <w:marBottom w:val="0"/>
      <w:divBdr>
        <w:top w:val="none" w:sz="0" w:space="0" w:color="auto"/>
        <w:left w:val="none" w:sz="0" w:space="0" w:color="auto"/>
        <w:bottom w:val="none" w:sz="0" w:space="0" w:color="auto"/>
        <w:right w:val="none" w:sz="0" w:space="0" w:color="auto"/>
      </w:divBdr>
    </w:div>
    <w:div w:id="45301885">
      <w:bodyDiv w:val="1"/>
      <w:marLeft w:val="0"/>
      <w:marRight w:val="0"/>
      <w:marTop w:val="0"/>
      <w:marBottom w:val="0"/>
      <w:divBdr>
        <w:top w:val="none" w:sz="0" w:space="0" w:color="auto"/>
        <w:left w:val="none" w:sz="0" w:space="0" w:color="auto"/>
        <w:bottom w:val="none" w:sz="0" w:space="0" w:color="auto"/>
        <w:right w:val="none" w:sz="0" w:space="0" w:color="auto"/>
      </w:divBdr>
    </w:div>
    <w:div w:id="67117209">
      <w:bodyDiv w:val="1"/>
      <w:marLeft w:val="0"/>
      <w:marRight w:val="0"/>
      <w:marTop w:val="0"/>
      <w:marBottom w:val="0"/>
      <w:divBdr>
        <w:top w:val="none" w:sz="0" w:space="0" w:color="auto"/>
        <w:left w:val="none" w:sz="0" w:space="0" w:color="auto"/>
        <w:bottom w:val="none" w:sz="0" w:space="0" w:color="auto"/>
        <w:right w:val="none" w:sz="0" w:space="0" w:color="auto"/>
      </w:divBdr>
    </w:div>
    <w:div w:id="73673644">
      <w:bodyDiv w:val="1"/>
      <w:marLeft w:val="0"/>
      <w:marRight w:val="0"/>
      <w:marTop w:val="0"/>
      <w:marBottom w:val="0"/>
      <w:divBdr>
        <w:top w:val="none" w:sz="0" w:space="0" w:color="auto"/>
        <w:left w:val="none" w:sz="0" w:space="0" w:color="auto"/>
        <w:bottom w:val="none" w:sz="0" w:space="0" w:color="auto"/>
        <w:right w:val="none" w:sz="0" w:space="0" w:color="auto"/>
      </w:divBdr>
    </w:div>
    <w:div w:id="121271098">
      <w:bodyDiv w:val="1"/>
      <w:marLeft w:val="0"/>
      <w:marRight w:val="0"/>
      <w:marTop w:val="0"/>
      <w:marBottom w:val="0"/>
      <w:divBdr>
        <w:top w:val="none" w:sz="0" w:space="0" w:color="auto"/>
        <w:left w:val="none" w:sz="0" w:space="0" w:color="auto"/>
        <w:bottom w:val="none" w:sz="0" w:space="0" w:color="auto"/>
        <w:right w:val="none" w:sz="0" w:space="0" w:color="auto"/>
      </w:divBdr>
      <w:divsChild>
        <w:div w:id="134955083">
          <w:marLeft w:val="0"/>
          <w:marRight w:val="0"/>
          <w:marTop w:val="0"/>
          <w:marBottom w:val="0"/>
          <w:divBdr>
            <w:top w:val="none" w:sz="0" w:space="0" w:color="auto"/>
            <w:left w:val="none" w:sz="0" w:space="0" w:color="auto"/>
            <w:bottom w:val="none" w:sz="0" w:space="0" w:color="auto"/>
            <w:right w:val="none" w:sz="0" w:space="0" w:color="auto"/>
          </w:divBdr>
          <w:divsChild>
            <w:div w:id="1354309604">
              <w:marLeft w:val="0"/>
              <w:marRight w:val="0"/>
              <w:marTop w:val="0"/>
              <w:marBottom w:val="0"/>
              <w:divBdr>
                <w:top w:val="none" w:sz="0" w:space="0" w:color="auto"/>
                <w:left w:val="none" w:sz="0" w:space="0" w:color="auto"/>
                <w:bottom w:val="none" w:sz="0" w:space="0" w:color="auto"/>
                <w:right w:val="none" w:sz="0" w:space="0" w:color="auto"/>
              </w:divBdr>
              <w:divsChild>
                <w:div w:id="515121016">
                  <w:marLeft w:val="0"/>
                  <w:marRight w:val="0"/>
                  <w:marTop w:val="0"/>
                  <w:marBottom w:val="0"/>
                  <w:divBdr>
                    <w:top w:val="none" w:sz="0" w:space="0" w:color="auto"/>
                    <w:left w:val="none" w:sz="0" w:space="0" w:color="auto"/>
                    <w:bottom w:val="none" w:sz="0" w:space="0" w:color="auto"/>
                    <w:right w:val="none" w:sz="0" w:space="0" w:color="auto"/>
                  </w:divBdr>
                  <w:divsChild>
                    <w:div w:id="1488932720">
                      <w:marLeft w:val="0"/>
                      <w:marRight w:val="0"/>
                      <w:marTop w:val="0"/>
                      <w:marBottom w:val="0"/>
                      <w:divBdr>
                        <w:top w:val="none" w:sz="0" w:space="0" w:color="auto"/>
                        <w:left w:val="none" w:sz="0" w:space="0" w:color="auto"/>
                        <w:bottom w:val="none" w:sz="0" w:space="0" w:color="auto"/>
                        <w:right w:val="none" w:sz="0" w:space="0" w:color="auto"/>
                      </w:divBdr>
                      <w:divsChild>
                        <w:div w:id="608660903">
                          <w:marLeft w:val="0"/>
                          <w:marRight w:val="0"/>
                          <w:marTop w:val="0"/>
                          <w:marBottom w:val="0"/>
                          <w:divBdr>
                            <w:top w:val="none" w:sz="0" w:space="0" w:color="auto"/>
                            <w:left w:val="none" w:sz="0" w:space="0" w:color="auto"/>
                            <w:bottom w:val="none" w:sz="0" w:space="0" w:color="auto"/>
                            <w:right w:val="none" w:sz="0" w:space="0" w:color="auto"/>
                          </w:divBdr>
                          <w:divsChild>
                            <w:div w:id="77726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565891">
      <w:bodyDiv w:val="1"/>
      <w:marLeft w:val="0"/>
      <w:marRight w:val="0"/>
      <w:marTop w:val="0"/>
      <w:marBottom w:val="0"/>
      <w:divBdr>
        <w:top w:val="none" w:sz="0" w:space="0" w:color="auto"/>
        <w:left w:val="none" w:sz="0" w:space="0" w:color="auto"/>
        <w:bottom w:val="none" w:sz="0" w:space="0" w:color="auto"/>
        <w:right w:val="none" w:sz="0" w:space="0" w:color="auto"/>
      </w:divBdr>
    </w:div>
    <w:div w:id="150760168">
      <w:bodyDiv w:val="1"/>
      <w:marLeft w:val="0"/>
      <w:marRight w:val="0"/>
      <w:marTop w:val="0"/>
      <w:marBottom w:val="0"/>
      <w:divBdr>
        <w:top w:val="none" w:sz="0" w:space="0" w:color="auto"/>
        <w:left w:val="none" w:sz="0" w:space="0" w:color="auto"/>
        <w:bottom w:val="none" w:sz="0" w:space="0" w:color="auto"/>
        <w:right w:val="none" w:sz="0" w:space="0" w:color="auto"/>
      </w:divBdr>
    </w:div>
    <w:div w:id="160238221">
      <w:bodyDiv w:val="1"/>
      <w:marLeft w:val="0"/>
      <w:marRight w:val="0"/>
      <w:marTop w:val="0"/>
      <w:marBottom w:val="0"/>
      <w:divBdr>
        <w:top w:val="none" w:sz="0" w:space="0" w:color="auto"/>
        <w:left w:val="none" w:sz="0" w:space="0" w:color="auto"/>
        <w:bottom w:val="none" w:sz="0" w:space="0" w:color="auto"/>
        <w:right w:val="none" w:sz="0" w:space="0" w:color="auto"/>
      </w:divBdr>
    </w:div>
    <w:div w:id="166335394">
      <w:bodyDiv w:val="1"/>
      <w:marLeft w:val="0"/>
      <w:marRight w:val="0"/>
      <w:marTop w:val="0"/>
      <w:marBottom w:val="0"/>
      <w:divBdr>
        <w:top w:val="none" w:sz="0" w:space="0" w:color="auto"/>
        <w:left w:val="none" w:sz="0" w:space="0" w:color="auto"/>
        <w:bottom w:val="none" w:sz="0" w:space="0" w:color="auto"/>
        <w:right w:val="none" w:sz="0" w:space="0" w:color="auto"/>
      </w:divBdr>
      <w:divsChild>
        <w:div w:id="1602184609">
          <w:marLeft w:val="360"/>
          <w:marRight w:val="0"/>
          <w:marTop w:val="200"/>
          <w:marBottom w:val="0"/>
          <w:divBdr>
            <w:top w:val="none" w:sz="0" w:space="0" w:color="auto"/>
            <w:left w:val="none" w:sz="0" w:space="0" w:color="auto"/>
            <w:bottom w:val="none" w:sz="0" w:space="0" w:color="auto"/>
            <w:right w:val="none" w:sz="0" w:space="0" w:color="auto"/>
          </w:divBdr>
        </w:div>
      </w:divsChild>
    </w:div>
    <w:div w:id="176774053">
      <w:bodyDiv w:val="1"/>
      <w:marLeft w:val="0"/>
      <w:marRight w:val="0"/>
      <w:marTop w:val="0"/>
      <w:marBottom w:val="0"/>
      <w:divBdr>
        <w:top w:val="none" w:sz="0" w:space="0" w:color="auto"/>
        <w:left w:val="none" w:sz="0" w:space="0" w:color="auto"/>
        <w:bottom w:val="none" w:sz="0" w:space="0" w:color="auto"/>
        <w:right w:val="none" w:sz="0" w:space="0" w:color="auto"/>
      </w:divBdr>
    </w:div>
    <w:div w:id="186217753">
      <w:bodyDiv w:val="1"/>
      <w:marLeft w:val="0"/>
      <w:marRight w:val="0"/>
      <w:marTop w:val="0"/>
      <w:marBottom w:val="0"/>
      <w:divBdr>
        <w:top w:val="none" w:sz="0" w:space="0" w:color="auto"/>
        <w:left w:val="none" w:sz="0" w:space="0" w:color="auto"/>
        <w:bottom w:val="none" w:sz="0" w:space="0" w:color="auto"/>
        <w:right w:val="none" w:sz="0" w:space="0" w:color="auto"/>
      </w:divBdr>
    </w:div>
    <w:div w:id="220988936">
      <w:bodyDiv w:val="1"/>
      <w:marLeft w:val="0"/>
      <w:marRight w:val="0"/>
      <w:marTop w:val="0"/>
      <w:marBottom w:val="0"/>
      <w:divBdr>
        <w:top w:val="none" w:sz="0" w:space="0" w:color="auto"/>
        <w:left w:val="none" w:sz="0" w:space="0" w:color="auto"/>
        <w:bottom w:val="none" w:sz="0" w:space="0" w:color="auto"/>
        <w:right w:val="none" w:sz="0" w:space="0" w:color="auto"/>
      </w:divBdr>
      <w:divsChild>
        <w:div w:id="1956012399">
          <w:marLeft w:val="360"/>
          <w:marRight w:val="0"/>
          <w:marTop w:val="200"/>
          <w:marBottom w:val="0"/>
          <w:divBdr>
            <w:top w:val="none" w:sz="0" w:space="0" w:color="auto"/>
            <w:left w:val="none" w:sz="0" w:space="0" w:color="auto"/>
            <w:bottom w:val="none" w:sz="0" w:space="0" w:color="auto"/>
            <w:right w:val="none" w:sz="0" w:space="0" w:color="auto"/>
          </w:divBdr>
        </w:div>
        <w:div w:id="1935285690">
          <w:marLeft w:val="360"/>
          <w:marRight w:val="0"/>
          <w:marTop w:val="200"/>
          <w:marBottom w:val="0"/>
          <w:divBdr>
            <w:top w:val="none" w:sz="0" w:space="0" w:color="auto"/>
            <w:left w:val="none" w:sz="0" w:space="0" w:color="auto"/>
            <w:bottom w:val="none" w:sz="0" w:space="0" w:color="auto"/>
            <w:right w:val="none" w:sz="0" w:space="0" w:color="auto"/>
          </w:divBdr>
        </w:div>
        <w:div w:id="846214870">
          <w:marLeft w:val="360"/>
          <w:marRight w:val="0"/>
          <w:marTop w:val="200"/>
          <w:marBottom w:val="0"/>
          <w:divBdr>
            <w:top w:val="none" w:sz="0" w:space="0" w:color="auto"/>
            <w:left w:val="none" w:sz="0" w:space="0" w:color="auto"/>
            <w:bottom w:val="none" w:sz="0" w:space="0" w:color="auto"/>
            <w:right w:val="none" w:sz="0" w:space="0" w:color="auto"/>
          </w:divBdr>
        </w:div>
        <w:div w:id="660501999">
          <w:marLeft w:val="360"/>
          <w:marRight w:val="0"/>
          <w:marTop w:val="200"/>
          <w:marBottom w:val="0"/>
          <w:divBdr>
            <w:top w:val="none" w:sz="0" w:space="0" w:color="auto"/>
            <w:left w:val="none" w:sz="0" w:space="0" w:color="auto"/>
            <w:bottom w:val="none" w:sz="0" w:space="0" w:color="auto"/>
            <w:right w:val="none" w:sz="0" w:space="0" w:color="auto"/>
          </w:divBdr>
        </w:div>
      </w:divsChild>
    </w:div>
    <w:div w:id="276454868">
      <w:bodyDiv w:val="1"/>
      <w:marLeft w:val="0"/>
      <w:marRight w:val="0"/>
      <w:marTop w:val="0"/>
      <w:marBottom w:val="0"/>
      <w:divBdr>
        <w:top w:val="none" w:sz="0" w:space="0" w:color="auto"/>
        <w:left w:val="none" w:sz="0" w:space="0" w:color="auto"/>
        <w:bottom w:val="none" w:sz="0" w:space="0" w:color="auto"/>
        <w:right w:val="none" w:sz="0" w:space="0" w:color="auto"/>
      </w:divBdr>
    </w:div>
    <w:div w:id="279848431">
      <w:bodyDiv w:val="1"/>
      <w:marLeft w:val="0"/>
      <w:marRight w:val="0"/>
      <w:marTop w:val="0"/>
      <w:marBottom w:val="0"/>
      <w:divBdr>
        <w:top w:val="none" w:sz="0" w:space="0" w:color="auto"/>
        <w:left w:val="none" w:sz="0" w:space="0" w:color="auto"/>
        <w:bottom w:val="none" w:sz="0" w:space="0" w:color="auto"/>
        <w:right w:val="none" w:sz="0" w:space="0" w:color="auto"/>
      </w:divBdr>
    </w:div>
    <w:div w:id="281422949">
      <w:bodyDiv w:val="1"/>
      <w:marLeft w:val="0"/>
      <w:marRight w:val="0"/>
      <w:marTop w:val="0"/>
      <w:marBottom w:val="0"/>
      <w:divBdr>
        <w:top w:val="none" w:sz="0" w:space="0" w:color="auto"/>
        <w:left w:val="none" w:sz="0" w:space="0" w:color="auto"/>
        <w:bottom w:val="none" w:sz="0" w:space="0" w:color="auto"/>
        <w:right w:val="none" w:sz="0" w:space="0" w:color="auto"/>
      </w:divBdr>
      <w:divsChild>
        <w:div w:id="689717048">
          <w:marLeft w:val="0"/>
          <w:marRight w:val="0"/>
          <w:marTop w:val="0"/>
          <w:marBottom w:val="0"/>
          <w:divBdr>
            <w:top w:val="none" w:sz="0" w:space="0" w:color="auto"/>
            <w:left w:val="none" w:sz="0" w:space="0" w:color="auto"/>
            <w:bottom w:val="none" w:sz="0" w:space="0" w:color="auto"/>
            <w:right w:val="none" w:sz="0" w:space="0" w:color="auto"/>
          </w:divBdr>
          <w:divsChild>
            <w:div w:id="1338312408">
              <w:marLeft w:val="0"/>
              <w:marRight w:val="0"/>
              <w:marTop w:val="0"/>
              <w:marBottom w:val="0"/>
              <w:divBdr>
                <w:top w:val="none" w:sz="0" w:space="0" w:color="auto"/>
                <w:left w:val="none" w:sz="0" w:space="0" w:color="auto"/>
                <w:bottom w:val="none" w:sz="0" w:space="0" w:color="auto"/>
                <w:right w:val="none" w:sz="0" w:space="0" w:color="auto"/>
              </w:divBdr>
              <w:divsChild>
                <w:div w:id="1372222000">
                  <w:marLeft w:val="0"/>
                  <w:marRight w:val="0"/>
                  <w:marTop w:val="0"/>
                  <w:marBottom w:val="0"/>
                  <w:divBdr>
                    <w:top w:val="none" w:sz="0" w:space="0" w:color="auto"/>
                    <w:left w:val="none" w:sz="0" w:space="0" w:color="auto"/>
                    <w:bottom w:val="none" w:sz="0" w:space="0" w:color="auto"/>
                    <w:right w:val="none" w:sz="0" w:space="0" w:color="auto"/>
                  </w:divBdr>
                  <w:divsChild>
                    <w:div w:id="2121365204">
                      <w:marLeft w:val="0"/>
                      <w:marRight w:val="0"/>
                      <w:marTop w:val="0"/>
                      <w:marBottom w:val="0"/>
                      <w:divBdr>
                        <w:top w:val="none" w:sz="0" w:space="0" w:color="auto"/>
                        <w:left w:val="none" w:sz="0" w:space="0" w:color="auto"/>
                        <w:bottom w:val="none" w:sz="0" w:space="0" w:color="auto"/>
                        <w:right w:val="none" w:sz="0" w:space="0" w:color="auto"/>
                      </w:divBdr>
                      <w:divsChild>
                        <w:div w:id="984705461">
                          <w:marLeft w:val="0"/>
                          <w:marRight w:val="0"/>
                          <w:marTop w:val="0"/>
                          <w:marBottom w:val="0"/>
                          <w:divBdr>
                            <w:top w:val="none" w:sz="0" w:space="0" w:color="auto"/>
                            <w:left w:val="none" w:sz="0" w:space="0" w:color="auto"/>
                            <w:bottom w:val="none" w:sz="0" w:space="0" w:color="auto"/>
                            <w:right w:val="none" w:sz="0" w:space="0" w:color="auto"/>
                          </w:divBdr>
                          <w:divsChild>
                            <w:div w:id="1755975189">
                              <w:marLeft w:val="0"/>
                              <w:marRight w:val="0"/>
                              <w:marTop w:val="0"/>
                              <w:marBottom w:val="0"/>
                              <w:divBdr>
                                <w:top w:val="none" w:sz="0" w:space="0" w:color="auto"/>
                                <w:left w:val="none" w:sz="0" w:space="0" w:color="auto"/>
                                <w:bottom w:val="none" w:sz="0" w:space="0" w:color="auto"/>
                                <w:right w:val="none" w:sz="0" w:space="0" w:color="auto"/>
                              </w:divBdr>
                              <w:divsChild>
                                <w:div w:id="581452180">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1622804">
          <w:marLeft w:val="0"/>
          <w:marRight w:val="0"/>
          <w:marTop w:val="0"/>
          <w:marBottom w:val="0"/>
          <w:divBdr>
            <w:top w:val="none" w:sz="0" w:space="0" w:color="auto"/>
            <w:left w:val="none" w:sz="0" w:space="0" w:color="auto"/>
            <w:bottom w:val="none" w:sz="0" w:space="0" w:color="auto"/>
            <w:right w:val="none" w:sz="0" w:space="0" w:color="auto"/>
          </w:divBdr>
          <w:divsChild>
            <w:div w:id="853496225">
              <w:marLeft w:val="0"/>
              <w:marRight w:val="0"/>
              <w:marTop w:val="0"/>
              <w:marBottom w:val="0"/>
              <w:divBdr>
                <w:top w:val="none" w:sz="0" w:space="0" w:color="auto"/>
                <w:left w:val="none" w:sz="0" w:space="0" w:color="auto"/>
                <w:bottom w:val="none" w:sz="0" w:space="0" w:color="auto"/>
                <w:right w:val="none" w:sz="0" w:space="0" w:color="auto"/>
              </w:divBdr>
              <w:divsChild>
                <w:div w:id="1821537306">
                  <w:marLeft w:val="0"/>
                  <w:marRight w:val="0"/>
                  <w:marTop w:val="0"/>
                  <w:marBottom w:val="0"/>
                  <w:divBdr>
                    <w:top w:val="none" w:sz="0" w:space="0" w:color="auto"/>
                    <w:left w:val="none" w:sz="0" w:space="0" w:color="auto"/>
                    <w:bottom w:val="none" w:sz="0" w:space="0" w:color="auto"/>
                    <w:right w:val="none" w:sz="0" w:space="0" w:color="auto"/>
                  </w:divBdr>
                  <w:divsChild>
                    <w:div w:id="151341030">
                      <w:marLeft w:val="0"/>
                      <w:marRight w:val="0"/>
                      <w:marTop w:val="0"/>
                      <w:marBottom w:val="0"/>
                      <w:divBdr>
                        <w:top w:val="none" w:sz="0" w:space="0" w:color="auto"/>
                        <w:left w:val="none" w:sz="0" w:space="0" w:color="auto"/>
                        <w:bottom w:val="none" w:sz="0" w:space="0" w:color="auto"/>
                        <w:right w:val="none" w:sz="0" w:space="0" w:color="auto"/>
                      </w:divBdr>
                      <w:divsChild>
                        <w:div w:id="1878542244">
                          <w:marLeft w:val="0"/>
                          <w:marRight w:val="0"/>
                          <w:marTop w:val="0"/>
                          <w:marBottom w:val="0"/>
                          <w:divBdr>
                            <w:top w:val="none" w:sz="0" w:space="0" w:color="auto"/>
                            <w:left w:val="none" w:sz="0" w:space="0" w:color="auto"/>
                            <w:bottom w:val="none" w:sz="0" w:space="0" w:color="auto"/>
                            <w:right w:val="none" w:sz="0" w:space="0" w:color="auto"/>
                          </w:divBdr>
                          <w:divsChild>
                            <w:div w:id="979847589">
                              <w:marLeft w:val="0"/>
                              <w:marRight w:val="0"/>
                              <w:marTop w:val="0"/>
                              <w:marBottom w:val="0"/>
                              <w:divBdr>
                                <w:top w:val="none" w:sz="0" w:space="0" w:color="auto"/>
                                <w:left w:val="none" w:sz="0" w:space="0" w:color="auto"/>
                                <w:bottom w:val="none" w:sz="0" w:space="0" w:color="auto"/>
                                <w:right w:val="none" w:sz="0" w:space="0" w:color="auto"/>
                              </w:divBdr>
                              <w:divsChild>
                                <w:div w:id="144037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02661813">
      <w:bodyDiv w:val="1"/>
      <w:marLeft w:val="0"/>
      <w:marRight w:val="0"/>
      <w:marTop w:val="0"/>
      <w:marBottom w:val="0"/>
      <w:divBdr>
        <w:top w:val="none" w:sz="0" w:space="0" w:color="auto"/>
        <w:left w:val="none" w:sz="0" w:space="0" w:color="auto"/>
        <w:bottom w:val="none" w:sz="0" w:space="0" w:color="auto"/>
        <w:right w:val="none" w:sz="0" w:space="0" w:color="auto"/>
      </w:divBdr>
    </w:div>
    <w:div w:id="350299301">
      <w:bodyDiv w:val="1"/>
      <w:marLeft w:val="0"/>
      <w:marRight w:val="0"/>
      <w:marTop w:val="0"/>
      <w:marBottom w:val="0"/>
      <w:divBdr>
        <w:top w:val="none" w:sz="0" w:space="0" w:color="auto"/>
        <w:left w:val="none" w:sz="0" w:space="0" w:color="auto"/>
        <w:bottom w:val="none" w:sz="0" w:space="0" w:color="auto"/>
        <w:right w:val="none" w:sz="0" w:space="0" w:color="auto"/>
      </w:divBdr>
      <w:divsChild>
        <w:div w:id="1615288757">
          <w:marLeft w:val="360"/>
          <w:marRight w:val="0"/>
          <w:marTop w:val="200"/>
          <w:marBottom w:val="0"/>
          <w:divBdr>
            <w:top w:val="none" w:sz="0" w:space="0" w:color="auto"/>
            <w:left w:val="none" w:sz="0" w:space="0" w:color="auto"/>
            <w:bottom w:val="none" w:sz="0" w:space="0" w:color="auto"/>
            <w:right w:val="none" w:sz="0" w:space="0" w:color="auto"/>
          </w:divBdr>
        </w:div>
      </w:divsChild>
    </w:div>
    <w:div w:id="361710966">
      <w:bodyDiv w:val="1"/>
      <w:marLeft w:val="0"/>
      <w:marRight w:val="0"/>
      <w:marTop w:val="0"/>
      <w:marBottom w:val="0"/>
      <w:divBdr>
        <w:top w:val="none" w:sz="0" w:space="0" w:color="auto"/>
        <w:left w:val="none" w:sz="0" w:space="0" w:color="auto"/>
        <w:bottom w:val="none" w:sz="0" w:space="0" w:color="auto"/>
        <w:right w:val="none" w:sz="0" w:space="0" w:color="auto"/>
      </w:divBdr>
      <w:divsChild>
        <w:div w:id="383257982">
          <w:marLeft w:val="806"/>
          <w:marRight w:val="0"/>
          <w:marTop w:val="200"/>
          <w:marBottom w:val="0"/>
          <w:divBdr>
            <w:top w:val="none" w:sz="0" w:space="0" w:color="auto"/>
            <w:left w:val="none" w:sz="0" w:space="0" w:color="auto"/>
            <w:bottom w:val="none" w:sz="0" w:space="0" w:color="auto"/>
            <w:right w:val="none" w:sz="0" w:space="0" w:color="auto"/>
          </w:divBdr>
        </w:div>
      </w:divsChild>
    </w:div>
    <w:div w:id="368532299">
      <w:bodyDiv w:val="1"/>
      <w:marLeft w:val="0"/>
      <w:marRight w:val="0"/>
      <w:marTop w:val="0"/>
      <w:marBottom w:val="0"/>
      <w:divBdr>
        <w:top w:val="none" w:sz="0" w:space="0" w:color="auto"/>
        <w:left w:val="none" w:sz="0" w:space="0" w:color="auto"/>
        <w:bottom w:val="none" w:sz="0" w:space="0" w:color="auto"/>
        <w:right w:val="none" w:sz="0" w:space="0" w:color="auto"/>
      </w:divBdr>
    </w:div>
    <w:div w:id="370806232">
      <w:bodyDiv w:val="1"/>
      <w:marLeft w:val="0"/>
      <w:marRight w:val="0"/>
      <w:marTop w:val="0"/>
      <w:marBottom w:val="0"/>
      <w:divBdr>
        <w:top w:val="none" w:sz="0" w:space="0" w:color="auto"/>
        <w:left w:val="none" w:sz="0" w:space="0" w:color="auto"/>
        <w:bottom w:val="none" w:sz="0" w:space="0" w:color="auto"/>
        <w:right w:val="none" w:sz="0" w:space="0" w:color="auto"/>
      </w:divBdr>
    </w:div>
    <w:div w:id="429350440">
      <w:bodyDiv w:val="1"/>
      <w:marLeft w:val="0"/>
      <w:marRight w:val="0"/>
      <w:marTop w:val="0"/>
      <w:marBottom w:val="0"/>
      <w:divBdr>
        <w:top w:val="none" w:sz="0" w:space="0" w:color="auto"/>
        <w:left w:val="none" w:sz="0" w:space="0" w:color="auto"/>
        <w:bottom w:val="none" w:sz="0" w:space="0" w:color="auto"/>
        <w:right w:val="none" w:sz="0" w:space="0" w:color="auto"/>
      </w:divBdr>
    </w:div>
    <w:div w:id="455099834">
      <w:bodyDiv w:val="1"/>
      <w:marLeft w:val="0"/>
      <w:marRight w:val="0"/>
      <w:marTop w:val="0"/>
      <w:marBottom w:val="0"/>
      <w:divBdr>
        <w:top w:val="none" w:sz="0" w:space="0" w:color="auto"/>
        <w:left w:val="none" w:sz="0" w:space="0" w:color="auto"/>
        <w:bottom w:val="none" w:sz="0" w:space="0" w:color="auto"/>
        <w:right w:val="none" w:sz="0" w:space="0" w:color="auto"/>
      </w:divBdr>
    </w:div>
    <w:div w:id="458035808">
      <w:bodyDiv w:val="1"/>
      <w:marLeft w:val="0"/>
      <w:marRight w:val="0"/>
      <w:marTop w:val="0"/>
      <w:marBottom w:val="0"/>
      <w:divBdr>
        <w:top w:val="none" w:sz="0" w:space="0" w:color="auto"/>
        <w:left w:val="none" w:sz="0" w:space="0" w:color="auto"/>
        <w:bottom w:val="none" w:sz="0" w:space="0" w:color="auto"/>
        <w:right w:val="none" w:sz="0" w:space="0" w:color="auto"/>
      </w:divBdr>
    </w:div>
    <w:div w:id="495730217">
      <w:bodyDiv w:val="1"/>
      <w:marLeft w:val="0"/>
      <w:marRight w:val="0"/>
      <w:marTop w:val="0"/>
      <w:marBottom w:val="0"/>
      <w:divBdr>
        <w:top w:val="none" w:sz="0" w:space="0" w:color="auto"/>
        <w:left w:val="none" w:sz="0" w:space="0" w:color="auto"/>
        <w:bottom w:val="none" w:sz="0" w:space="0" w:color="auto"/>
        <w:right w:val="none" w:sz="0" w:space="0" w:color="auto"/>
      </w:divBdr>
      <w:divsChild>
        <w:div w:id="215548041">
          <w:marLeft w:val="360"/>
          <w:marRight w:val="0"/>
          <w:marTop w:val="200"/>
          <w:marBottom w:val="0"/>
          <w:divBdr>
            <w:top w:val="none" w:sz="0" w:space="0" w:color="auto"/>
            <w:left w:val="none" w:sz="0" w:space="0" w:color="auto"/>
            <w:bottom w:val="none" w:sz="0" w:space="0" w:color="auto"/>
            <w:right w:val="none" w:sz="0" w:space="0" w:color="auto"/>
          </w:divBdr>
        </w:div>
      </w:divsChild>
    </w:div>
    <w:div w:id="501548259">
      <w:bodyDiv w:val="1"/>
      <w:marLeft w:val="0"/>
      <w:marRight w:val="0"/>
      <w:marTop w:val="0"/>
      <w:marBottom w:val="0"/>
      <w:divBdr>
        <w:top w:val="none" w:sz="0" w:space="0" w:color="auto"/>
        <w:left w:val="none" w:sz="0" w:space="0" w:color="auto"/>
        <w:bottom w:val="none" w:sz="0" w:space="0" w:color="auto"/>
        <w:right w:val="none" w:sz="0" w:space="0" w:color="auto"/>
      </w:divBdr>
    </w:div>
    <w:div w:id="506361970">
      <w:bodyDiv w:val="1"/>
      <w:marLeft w:val="0"/>
      <w:marRight w:val="0"/>
      <w:marTop w:val="0"/>
      <w:marBottom w:val="0"/>
      <w:divBdr>
        <w:top w:val="none" w:sz="0" w:space="0" w:color="auto"/>
        <w:left w:val="none" w:sz="0" w:space="0" w:color="auto"/>
        <w:bottom w:val="none" w:sz="0" w:space="0" w:color="auto"/>
        <w:right w:val="none" w:sz="0" w:space="0" w:color="auto"/>
      </w:divBdr>
      <w:divsChild>
        <w:div w:id="1713070575">
          <w:marLeft w:val="0"/>
          <w:marRight w:val="0"/>
          <w:marTop w:val="0"/>
          <w:marBottom w:val="0"/>
          <w:divBdr>
            <w:top w:val="none" w:sz="0" w:space="0" w:color="auto"/>
            <w:left w:val="none" w:sz="0" w:space="0" w:color="auto"/>
            <w:bottom w:val="none" w:sz="0" w:space="0" w:color="auto"/>
            <w:right w:val="none" w:sz="0" w:space="0" w:color="auto"/>
          </w:divBdr>
          <w:divsChild>
            <w:div w:id="1993177036">
              <w:marLeft w:val="0"/>
              <w:marRight w:val="0"/>
              <w:marTop w:val="0"/>
              <w:marBottom w:val="0"/>
              <w:divBdr>
                <w:top w:val="none" w:sz="0" w:space="0" w:color="auto"/>
                <w:left w:val="none" w:sz="0" w:space="0" w:color="auto"/>
                <w:bottom w:val="none" w:sz="0" w:space="0" w:color="auto"/>
                <w:right w:val="none" w:sz="0" w:space="0" w:color="auto"/>
              </w:divBdr>
              <w:divsChild>
                <w:div w:id="1937981517">
                  <w:marLeft w:val="0"/>
                  <w:marRight w:val="0"/>
                  <w:marTop w:val="0"/>
                  <w:marBottom w:val="0"/>
                  <w:divBdr>
                    <w:top w:val="none" w:sz="0" w:space="0" w:color="auto"/>
                    <w:left w:val="none" w:sz="0" w:space="0" w:color="auto"/>
                    <w:bottom w:val="none" w:sz="0" w:space="0" w:color="auto"/>
                    <w:right w:val="none" w:sz="0" w:space="0" w:color="auto"/>
                  </w:divBdr>
                  <w:divsChild>
                    <w:div w:id="1155099348">
                      <w:marLeft w:val="0"/>
                      <w:marRight w:val="0"/>
                      <w:marTop w:val="0"/>
                      <w:marBottom w:val="0"/>
                      <w:divBdr>
                        <w:top w:val="none" w:sz="0" w:space="0" w:color="auto"/>
                        <w:left w:val="none" w:sz="0" w:space="0" w:color="auto"/>
                        <w:bottom w:val="none" w:sz="0" w:space="0" w:color="auto"/>
                        <w:right w:val="none" w:sz="0" w:space="0" w:color="auto"/>
                      </w:divBdr>
                      <w:divsChild>
                        <w:div w:id="544298472">
                          <w:marLeft w:val="0"/>
                          <w:marRight w:val="0"/>
                          <w:marTop w:val="0"/>
                          <w:marBottom w:val="0"/>
                          <w:divBdr>
                            <w:top w:val="none" w:sz="0" w:space="0" w:color="auto"/>
                            <w:left w:val="none" w:sz="0" w:space="0" w:color="auto"/>
                            <w:bottom w:val="none" w:sz="0" w:space="0" w:color="auto"/>
                            <w:right w:val="none" w:sz="0" w:space="0" w:color="auto"/>
                          </w:divBdr>
                          <w:divsChild>
                            <w:div w:id="989098283">
                              <w:marLeft w:val="0"/>
                              <w:marRight w:val="0"/>
                              <w:marTop w:val="0"/>
                              <w:marBottom w:val="0"/>
                              <w:divBdr>
                                <w:top w:val="none" w:sz="0" w:space="0" w:color="auto"/>
                                <w:left w:val="none" w:sz="0" w:space="0" w:color="auto"/>
                                <w:bottom w:val="none" w:sz="0" w:space="0" w:color="auto"/>
                                <w:right w:val="none" w:sz="0" w:space="0" w:color="auto"/>
                              </w:divBdr>
                              <w:divsChild>
                                <w:div w:id="161147720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7186400">
          <w:marLeft w:val="0"/>
          <w:marRight w:val="0"/>
          <w:marTop w:val="0"/>
          <w:marBottom w:val="0"/>
          <w:divBdr>
            <w:top w:val="none" w:sz="0" w:space="0" w:color="auto"/>
            <w:left w:val="none" w:sz="0" w:space="0" w:color="auto"/>
            <w:bottom w:val="none" w:sz="0" w:space="0" w:color="auto"/>
            <w:right w:val="none" w:sz="0" w:space="0" w:color="auto"/>
          </w:divBdr>
          <w:divsChild>
            <w:div w:id="1213349430">
              <w:marLeft w:val="0"/>
              <w:marRight w:val="0"/>
              <w:marTop w:val="0"/>
              <w:marBottom w:val="0"/>
              <w:divBdr>
                <w:top w:val="none" w:sz="0" w:space="0" w:color="auto"/>
                <w:left w:val="none" w:sz="0" w:space="0" w:color="auto"/>
                <w:bottom w:val="none" w:sz="0" w:space="0" w:color="auto"/>
                <w:right w:val="none" w:sz="0" w:space="0" w:color="auto"/>
              </w:divBdr>
              <w:divsChild>
                <w:div w:id="1693992166">
                  <w:marLeft w:val="0"/>
                  <w:marRight w:val="0"/>
                  <w:marTop w:val="0"/>
                  <w:marBottom w:val="0"/>
                  <w:divBdr>
                    <w:top w:val="none" w:sz="0" w:space="0" w:color="auto"/>
                    <w:left w:val="none" w:sz="0" w:space="0" w:color="auto"/>
                    <w:bottom w:val="none" w:sz="0" w:space="0" w:color="auto"/>
                    <w:right w:val="none" w:sz="0" w:space="0" w:color="auto"/>
                  </w:divBdr>
                  <w:divsChild>
                    <w:div w:id="1865168669">
                      <w:marLeft w:val="0"/>
                      <w:marRight w:val="0"/>
                      <w:marTop w:val="0"/>
                      <w:marBottom w:val="0"/>
                      <w:divBdr>
                        <w:top w:val="none" w:sz="0" w:space="0" w:color="auto"/>
                        <w:left w:val="none" w:sz="0" w:space="0" w:color="auto"/>
                        <w:bottom w:val="none" w:sz="0" w:space="0" w:color="auto"/>
                        <w:right w:val="none" w:sz="0" w:space="0" w:color="auto"/>
                      </w:divBdr>
                      <w:divsChild>
                        <w:div w:id="442921087">
                          <w:marLeft w:val="0"/>
                          <w:marRight w:val="0"/>
                          <w:marTop w:val="0"/>
                          <w:marBottom w:val="0"/>
                          <w:divBdr>
                            <w:top w:val="none" w:sz="0" w:space="0" w:color="auto"/>
                            <w:left w:val="none" w:sz="0" w:space="0" w:color="auto"/>
                            <w:bottom w:val="none" w:sz="0" w:space="0" w:color="auto"/>
                            <w:right w:val="none" w:sz="0" w:space="0" w:color="auto"/>
                          </w:divBdr>
                          <w:divsChild>
                            <w:div w:id="738283666">
                              <w:marLeft w:val="0"/>
                              <w:marRight w:val="0"/>
                              <w:marTop w:val="0"/>
                              <w:marBottom w:val="0"/>
                              <w:divBdr>
                                <w:top w:val="none" w:sz="0" w:space="0" w:color="auto"/>
                                <w:left w:val="none" w:sz="0" w:space="0" w:color="auto"/>
                                <w:bottom w:val="none" w:sz="0" w:space="0" w:color="auto"/>
                                <w:right w:val="none" w:sz="0" w:space="0" w:color="auto"/>
                              </w:divBdr>
                              <w:divsChild>
                                <w:div w:id="980963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86963419">
      <w:bodyDiv w:val="1"/>
      <w:marLeft w:val="0"/>
      <w:marRight w:val="0"/>
      <w:marTop w:val="0"/>
      <w:marBottom w:val="0"/>
      <w:divBdr>
        <w:top w:val="none" w:sz="0" w:space="0" w:color="auto"/>
        <w:left w:val="none" w:sz="0" w:space="0" w:color="auto"/>
        <w:bottom w:val="none" w:sz="0" w:space="0" w:color="auto"/>
        <w:right w:val="none" w:sz="0" w:space="0" w:color="auto"/>
      </w:divBdr>
    </w:div>
    <w:div w:id="629165121">
      <w:bodyDiv w:val="1"/>
      <w:marLeft w:val="0"/>
      <w:marRight w:val="0"/>
      <w:marTop w:val="0"/>
      <w:marBottom w:val="0"/>
      <w:divBdr>
        <w:top w:val="none" w:sz="0" w:space="0" w:color="auto"/>
        <w:left w:val="none" w:sz="0" w:space="0" w:color="auto"/>
        <w:bottom w:val="none" w:sz="0" w:space="0" w:color="auto"/>
        <w:right w:val="none" w:sz="0" w:space="0" w:color="auto"/>
      </w:divBdr>
    </w:div>
    <w:div w:id="641429831">
      <w:bodyDiv w:val="1"/>
      <w:marLeft w:val="0"/>
      <w:marRight w:val="0"/>
      <w:marTop w:val="0"/>
      <w:marBottom w:val="0"/>
      <w:divBdr>
        <w:top w:val="none" w:sz="0" w:space="0" w:color="auto"/>
        <w:left w:val="none" w:sz="0" w:space="0" w:color="auto"/>
        <w:bottom w:val="none" w:sz="0" w:space="0" w:color="auto"/>
        <w:right w:val="none" w:sz="0" w:space="0" w:color="auto"/>
      </w:divBdr>
    </w:div>
    <w:div w:id="664430512">
      <w:bodyDiv w:val="1"/>
      <w:marLeft w:val="0"/>
      <w:marRight w:val="0"/>
      <w:marTop w:val="0"/>
      <w:marBottom w:val="0"/>
      <w:divBdr>
        <w:top w:val="none" w:sz="0" w:space="0" w:color="auto"/>
        <w:left w:val="none" w:sz="0" w:space="0" w:color="auto"/>
        <w:bottom w:val="none" w:sz="0" w:space="0" w:color="auto"/>
        <w:right w:val="none" w:sz="0" w:space="0" w:color="auto"/>
      </w:divBdr>
      <w:divsChild>
        <w:div w:id="689181288">
          <w:marLeft w:val="360"/>
          <w:marRight w:val="0"/>
          <w:marTop w:val="200"/>
          <w:marBottom w:val="0"/>
          <w:divBdr>
            <w:top w:val="none" w:sz="0" w:space="0" w:color="auto"/>
            <w:left w:val="none" w:sz="0" w:space="0" w:color="auto"/>
            <w:bottom w:val="none" w:sz="0" w:space="0" w:color="auto"/>
            <w:right w:val="none" w:sz="0" w:space="0" w:color="auto"/>
          </w:divBdr>
        </w:div>
        <w:div w:id="1053506099">
          <w:marLeft w:val="360"/>
          <w:marRight w:val="0"/>
          <w:marTop w:val="200"/>
          <w:marBottom w:val="0"/>
          <w:divBdr>
            <w:top w:val="none" w:sz="0" w:space="0" w:color="auto"/>
            <w:left w:val="none" w:sz="0" w:space="0" w:color="auto"/>
            <w:bottom w:val="none" w:sz="0" w:space="0" w:color="auto"/>
            <w:right w:val="none" w:sz="0" w:space="0" w:color="auto"/>
          </w:divBdr>
        </w:div>
        <w:div w:id="1805004554">
          <w:marLeft w:val="360"/>
          <w:marRight w:val="0"/>
          <w:marTop w:val="200"/>
          <w:marBottom w:val="0"/>
          <w:divBdr>
            <w:top w:val="none" w:sz="0" w:space="0" w:color="auto"/>
            <w:left w:val="none" w:sz="0" w:space="0" w:color="auto"/>
            <w:bottom w:val="none" w:sz="0" w:space="0" w:color="auto"/>
            <w:right w:val="none" w:sz="0" w:space="0" w:color="auto"/>
          </w:divBdr>
        </w:div>
      </w:divsChild>
    </w:div>
    <w:div w:id="722488981">
      <w:bodyDiv w:val="1"/>
      <w:marLeft w:val="0"/>
      <w:marRight w:val="0"/>
      <w:marTop w:val="0"/>
      <w:marBottom w:val="0"/>
      <w:divBdr>
        <w:top w:val="none" w:sz="0" w:space="0" w:color="auto"/>
        <w:left w:val="none" w:sz="0" w:space="0" w:color="auto"/>
        <w:bottom w:val="none" w:sz="0" w:space="0" w:color="auto"/>
        <w:right w:val="none" w:sz="0" w:space="0" w:color="auto"/>
      </w:divBdr>
    </w:div>
    <w:div w:id="742487745">
      <w:bodyDiv w:val="1"/>
      <w:marLeft w:val="0"/>
      <w:marRight w:val="0"/>
      <w:marTop w:val="0"/>
      <w:marBottom w:val="0"/>
      <w:divBdr>
        <w:top w:val="none" w:sz="0" w:space="0" w:color="auto"/>
        <w:left w:val="none" w:sz="0" w:space="0" w:color="auto"/>
        <w:bottom w:val="none" w:sz="0" w:space="0" w:color="auto"/>
        <w:right w:val="none" w:sz="0" w:space="0" w:color="auto"/>
      </w:divBdr>
    </w:div>
    <w:div w:id="751388316">
      <w:bodyDiv w:val="1"/>
      <w:marLeft w:val="0"/>
      <w:marRight w:val="0"/>
      <w:marTop w:val="0"/>
      <w:marBottom w:val="0"/>
      <w:divBdr>
        <w:top w:val="none" w:sz="0" w:space="0" w:color="auto"/>
        <w:left w:val="none" w:sz="0" w:space="0" w:color="auto"/>
        <w:bottom w:val="none" w:sz="0" w:space="0" w:color="auto"/>
        <w:right w:val="none" w:sz="0" w:space="0" w:color="auto"/>
      </w:divBdr>
    </w:div>
    <w:div w:id="777989036">
      <w:bodyDiv w:val="1"/>
      <w:marLeft w:val="0"/>
      <w:marRight w:val="0"/>
      <w:marTop w:val="0"/>
      <w:marBottom w:val="0"/>
      <w:divBdr>
        <w:top w:val="none" w:sz="0" w:space="0" w:color="auto"/>
        <w:left w:val="none" w:sz="0" w:space="0" w:color="auto"/>
        <w:bottom w:val="none" w:sz="0" w:space="0" w:color="auto"/>
        <w:right w:val="none" w:sz="0" w:space="0" w:color="auto"/>
      </w:divBdr>
    </w:div>
    <w:div w:id="799303307">
      <w:bodyDiv w:val="1"/>
      <w:marLeft w:val="0"/>
      <w:marRight w:val="0"/>
      <w:marTop w:val="0"/>
      <w:marBottom w:val="0"/>
      <w:divBdr>
        <w:top w:val="none" w:sz="0" w:space="0" w:color="auto"/>
        <w:left w:val="none" w:sz="0" w:space="0" w:color="auto"/>
        <w:bottom w:val="none" w:sz="0" w:space="0" w:color="auto"/>
        <w:right w:val="none" w:sz="0" w:space="0" w:color="auto"/>
      </w:divBdr>
    </w:div>
    <w:div w:id="822551264">
      <w:bodyDiv w:val="1"/>
      <w:marLeft w:val="0"/>
      <w:marRight w:val="0"/>
      <w:marTop w:val="0"/>
      <w:marBottom w:val="0"/>
      <w:divBdr>
        <w:top w:val="none" w:sz="0" w:space="0" w:color="auto"/>
        <w:left w:val="none" w:sz="0" w:space="0" w:color="auto"/>
        <w:bottom w:val="none" w:sz="0" w:space="0" w:color="auto"/>
        <w:right w:val="none" w:sz="0" w:space="0" w:color="auto"/>
      </w:divBdr>
    </w:div>
    <w:div w:id="865026732">
      <w:bodyDiv w:val="1"/>
      <w:marLeft w:val="0"/>
      <w:marRight w:val="0"/>
      <w:marTop w:val="0"/>
      <w:marBottom w:val="0"/>
      <w:divBdr>
        <w:top w:val="none" w:sz="0" w:space="0" w:color="auto"/>
        <w:left w:val="none" w:sz="0" w:space="0" w:color="auto"/>
        <w:bottom w:val="none" w:sz="0" w:space="0" w:color="auto"/>
        <w:right w:val="none" w:sz="0" w:space="0" w:color="auto"/>
      </w:divBdr>
      <w:divsChild>
        <w:div w:id="384067739">
          <w:marLeft w:val="360"/>
          <w:marRight w:val="0"/>
          <w:marTop w:val="200"/>
          <w:marBottom w:val="0"/>
          <w:divBdr>
            <w:top w:val="none" w:sz="0" w:space="0" w:color="auto"/>
            <w:left w:val="none" w:sz="0" w:space="0" w:color="auto"/>
            <w:bottom w:val="none" w:sz="0" w:space="0" w:color="auto"/>
            <w:right w:val="none" w:sz="0" w:space="0" w:color="auto"/>
          </w:divBdr>
        </w:div>
        <w:div w:id="116994070">
          <w:marLeft w:val="360"/>
          <w:marRight w:val="0"/>
          <w:marTop w:val="200"/>
          <w:marBottom w:val="0"/>
          <w:divBdr>
            <w:top w:val="none" w:sz="0" w:space="0" w:color="auto"/>
            <w:left w:val="none" w:sz="0" w:space="0" w:color="auto"/>
            <w:bottom w:val="none" w:sz="0" w:space="0" w:color="auto"/>
            <w:right w:val="none" w:sz="0" w:space="0" w:color="auto"/>
          </w:divBdr>
        </w:div>
        <w:div w:id="333190046">
          <w:marLeft w:val="360"/>
          <w:marRight w:val="0"/>
          <w:marTop w:val="200"/>
          <w:marBottom w:val="0"/>
          <w:divBdr>
            <w:top w:val="none" w:sz="0" w:space="0" w:color="auto"/>
            <w:left w:val="none" w:sz="0" w:space="0" w:color="auto"/>
            <w:bottom w:val="none" w:sz="0" w:space="0" w:color="auto"/>
            <w:right w:val="none" w:sz="0" w:space="0" w:color="auto"/>
          </w:divBdr>
        </w:div>
        <w:div w:id="103235693">
          <w:marLeft w:val="360"/>
          <w:marRight w:val="0"/>
          <w:marTop w:val="200"/>
          <w:marBottom w:val="0"/>
          <w:divBdr>
            <w:top w:val="none" w:sz="0" w:space="0" w:color="auto"/>
            <w:left w:val="none" w:sz="0" w:space="0" w:color="auto"/>
            <w:bottom w:val="none" w:sz="0" w:space="0" w:color="auto"/>
            <w:right w:val="none" w:sz="0" w:space="0" w:color="auto"/>
          </w:divBdr>
        </w:div>
        <w:div w:id="1532304408">
          <w:marLeft w:val="360"/>
          <w:marRight w:val="0"/>
          <w:marTop w:val="200"/>
          <w:marBottom w:val="0"/>
          <w:divBdr>
            <w:top w:val="none" w:sz="0" w:space="0" w:color="auto"/>
            <w:left w:val="none" w:sz="0" w:space="0" w:color="auto"/>
            <w:bottom w:val="none" w:sz="0" w:space="0" w:color="auto"/>
            <w:right w:val="none" w:sz="0" w:space="0" w:color="auto"/>
          </w:divBdr>
        </w:div>
        <w:div w:id="1732193625">
          <w:marLeft w:val="360"/>
          <w:marRight w:val="0"/>
          <w:marTop w:val="200"/>
          <w:marBottom w:val="0"/>
          <w:divBdr>
            <w:top w:val="none" w:sz="0" w:space="0" w:color="auto"/>
            <w:left w:val="none" w:sz="0" w:space="0" w:color="auto"/>
            <w:bottom w:val="none" w:sz="0" w:space="0" w:color="auto"/>
            <w:right w:val="none" w:sz="0" w:space="0" w:color="auto"/>
          </w:divBdr>
        </w:div>
        <w:div w:id="1535342588">
          <w:marLeft w:val="360"/>
          <w:marRight w:val="0"/>
          <w:marTop w:val="200"/>
          <w:marBottom w:val="0"/>
          <w:divBdr>
            <w:top w:val="none" w:sz="0" w:space="0" w:color="auto"/>
            <w:left w:val="none" w:sz="0" w:space="0" w:color="auto"/>
            <w:bottom w:val="none" w:sz="0" w:space="0" w:color="auto"/>
            <w:right w:val="none" w:sz="0" w:space="0" w:color="auto"/>
          </w:divBdr>
        </w:div>
      </w:divsChild>
    </w:div>
    <w:div w:id="948048565">
      <w:bodyDiv w:val="1"/>
      <w:marLeft w:val="0"/>
      <w:marRight w:val="0"/>
      <w:marTop w:val="0"/>
      <w:marBottom w:val="0"/>
      <w:divBdr>
        <w:top w:val="none" w:sz="0" w:space="0" w:color="auto"/>
        <w:left w:val="none" w:sz="0" w:space="0" w:color="auto"/>
        <w:bottom w:val="none" w:sz="0" w:space="0" w:color="auto"/>
        <w:right w:val="none" w:sz="0" w:space="0" w:color="auto"/>
      </w:divBdr>
    </w:div>
    <w:div w:id="998659188">
      <w:bodyDiv w:val="1"/>
      <w:marLeft w:val="0"/>
      <w:marRight w:val="0"/>
      <w:marTop w:val="0"/>
      <w:marBottom w:val="0"/>
      <w:divBdr>
        <w:top w:val="none" w:sz="0" w:space="0" w:color="auto"/>
        <w:left w:val="none" w:sz="0" w:space="0" w:color="auto"/>
        <w:bottom w:val="none" w:sz="0" w:space="0" w:color="auto"/>
        <w:right w:val="none" w:sz="0" w:space="0" w:color="auto"/>
      </w:divBdr>
    </w:div>
    <w:div w:id="1036396076">
      <w:bodyDiv w:val="1"/>
      <w:marLeft w:val="0"/>
      <w:marRight w:val="0"/>
      <w:marTop w:val="0"/>
      <w:marBottom w:val="0"/>
      <w:divBdr>
        <w:top w:val="none" w:sz="0" w:space="0" w:color="auto"/>
        <w:left w:val="none" w:sz="0" w:space="0" w:color="auto"/>
        <w:bottom w:val="none" w:sz="0" w:space="0" w:color="auto"/>
        <w:right w:val="none" w:sz="0" w:space="0" w:color="auto"/>
      </w:divBdr>
    </w:div>
    <w:div w:id="1096445325">
      <w:bodyDiv w:val="1"/>
      <w:marLeft w:val="0"/>
      <w:marRight w:val="0"/>
      <w:marTop w:val="0"/>
      <w:marBottom w:val="0"/>
      <w:divBdr>
        <w:top w:val="none" w:sz="0" w:space="0" w:color="auto"/>
        <w:left w:val="none" w:sz="0" w:space="0" w:color="auto"/>
        <w:bottom w:val="none" w:sz="0" w:space="0" w:color="auto"/>
        <w:right w:val="none" w:sz="0" w:space="0" w:color="auto"/>
      </w:divBdr>
    </w:div>
    <w:div w:id="1108739411">
      <w:bodyDiv w:val="1"/>
      <w:marLeft w:val="0"/>
      <w:marRight w:val="0"/>
      <w:marTop w:val="0"/>
      <w:marBottom w:val="0"/>
      <w:divBdr>
        <w:top w:val="none" w:sz="0" w:space="0" w:color="auto"/>
        <w:left w:val="none" w:sz="0" w:space="0" w:color="auto"/>
        <w:bottom w:val="none" w:sz="0" w:space="0" w:color="auto"/>
        <w:right w:val="none" w:sz="0" w:space="0" w:color="auto"/>
      </w:divBdr>
    </w:div>
    <w:div w:id="1166243291">
      <w:bodyDiv w:val="1"/>
      <w:marLeft w:val="0"/>
      <w:marRight w:val="0"/>
      <w:marTop w:val="0"/>
      <w:marBottom w:val="0"/>
      <w:divBdr>
        <w:top w:val="none" w:sz="0" w:space="0" w:color="auto"/>
        <w:left w:val="none" w:sz="0" w:space="0" w:color="auto"/>
        <w:bottom w:val="none" w:sz="0" w:space="0" w:color="auto"/>
        <w:right w:val="none" w:sz="0" w:space="0" w:color="auto"/>
      </w:divBdr>
    </w:div>
    <w:div w:id="1185096626">
      <w:bodyDiv w:val="1"/>
      <w:marLeft w:val="0"/>
      <w:marRight w:val="0"/>
      <w:marTop w:val="0"/>
      <w:marBottom w:val="0"/>
      <w:divBdr>
        <w:top w:val="none" w:sz="0" w:space="0" w:color="auto"/>
        <w:left w:val="none" w:sz="0" w:space="0" w:color="auto"/>
        <w:bottom w:val="none" w:sz="0" w:space="0" w:color="auto"/>
        <w:right w:val="none" w:sz="0" w:space="0" w:color="auto"/>
      </w:divBdr>
      <w:divsChild>
        <w:div w:id="41297754">
          <w:marLeft w:val="360"/>
          <w:marRight w:val="0"/>
          <w:marTop w:val="200"/>
          <w:marBottom w:val="0"/>
          <w:divBdr>
            <w:top w:val="none" w:sz="0" w:space="0" w:color="auto"/>
            <w:left w:val="none" w:sz="0" w:space="0" w:color="auto"/>
            <w:bottom w:val="none" w:sz="0" w:space="0" w:color="auto"/>
            <w:right w:val="none" w:sz="0" w:space="0" w:color="auto"/>
          </w:divBdr>
        </w:div>
      </w:divsChild>
    </w:div>
    <w:div w:id="1259363798">
      <w:bodyDiv w:val="1"/>
      <w:marLeft w:val="0"/>
      <w:marRight w:val="0"/>
      <w:marTop w:val="0"/>
      <w:marBottom w:val="0"/>
      <w:divBdr>
        <w:top w:val="none" w:sz="0" w:space="0" w:color="auto"/>
        <w:left w:val="none" w:sz="0" w:space="0" w:color="auto"/>
        <w:bottom w:val="none" w:sz="0" w:space="0" w:color="auto"/>
        <w:right w:val="none" w:sz="0" w:space="0" w:color="auto"/>
      </w:divBdr>
    </w:div>
    <w:div w:id="1271812133">
      <w:bodyDiv w:val="1"/>
      <w:marLeft w:val="0"/>
      <w:marRight w:val="0"/>
      <w:marTop w:val="0"/>
      <w:marBottom w:val="0"/>
      <w:divBdr>
        <w:top w:val="none" w:sz="0" w:space="0" w:color="auto"/>
        <w:left w:val="none" w:sz="0" w:space="0" w:color="auto"/>
        <w:bottom w:val="none" w:sz="0" w:space="0" w:color="auto"/>
        <w:right w:val="none" w:sz="0" w:space="0" w:color="auto"/>
      </w:divBdr>
    </w:div>
    <w:div w:id="1409620020">
      <w:bodyDiv w:val="1"/>
      <w:marLeft w:val="0"/>
      <w:marRight w:val="0"/>
      <w:marTop w:val="0"/>
      <w:marBottom w:val="0"/>
      <w:divBdr>
        <w:top w:val="none" w:sz="0" w:space="0" w:color="auto"/>
        <w:left w:val="none" w:sz="0" w:space="0" w:color="auto"/>
        <w:bottom w:val="none" w:sz="0" w:space="0" w:color="auto"/>
        <w:right w:val="none" w:sz="0" w:space="0" w:color="auto"/>
      </w:divBdr>
    </w:div>
    <w:div w:id="1411196577">
      <w:bodyDiv w:val="1"/>
      <w:marLeft w:val="0"/>
      <w:marRight w:val="0"/>
      <w:marTop w:val="0"/>
      <w:marBottom w:val="0"/>
      <w:divBdr>
        <w:top w:val="none" w:sz="0" w:space="0" w:color="auto"/>
        <w:left w:val="none" w:sz="0" w:space="0" w:color="auto"/>
        <w:bottom w:val="none" w:sz="0" w:space="0" w:color="auto"/>
        <w:right w:val="none" w:sz="0" w:space="0" w:color="auto"/>
      </w:divBdr>
      <w:divsChild>
        <w:div w:id="1481539131">
          <w:marLeft w:val="806"/>
          <w:marRight w:val="0"/>
          <w:marTop w:val="200"/>
          <w:marBottom w:val="0"/>
          <w:divBdr>
            <w:top w:val="none" w:sz="0" w:space="0" w:color="auto"/>
            <w:left w:val="none" w:sz="0" w:space="0" w:color="auto"/>
            <w:bottom w:val="none" w:sz="0" w:space="0" w:color="auto"/>
            <w:right w:val="none" w:sz="0" w:space="0" w:color="auto"/>
          </w:divBdr>
        </w:div>
      </w:divsChild>
    </w:div>
    <w:div w:id="1447966528">
      <w:bodyDiv w:val="1"/>
      <w:marLeft w:val="0"/>
      <w:marRight w:val="0"/>
      <w:marTop w:val="0"/>
      <w:marBottom w:val="0"/>
      <w:divBdr>
        <w:top w:val="none" w:sz="0" w:space="0" w:color="auto"/>
        <w:left w:val="none" w:sz="0" w:space="0" w:color="auto"/>
        <w:bottom w:val="none" w:sz="0" w:space="0" w:color="auto"/>
        <w:right w:val="none" w:sz="0" w:space="0" w:color="auto"/>
      </w:divBdr>
    </w:div>
    <w:div w:id="1454641103">
      <w:bodyDiv w:val="1"/>
      <w:marLeft w:val="0"/>
      <w:marRight w:val="0"/>
      <w:marTop w:val="0"/>
      <w:marBottom w:val="0"/>
      <w:divBdr>
        <w:top w:val="none" w:sz="0" w:space="0" w:color="auto"/>
        <w:left w:val="none" w:sz="0" w:space="0" w:color="auto"/>
        <w:bottom w:val="none" w:sz="0" w:space="0" w:color="auto"/>
        <w:right w:val="none" w:sz="0" w:space="0" w:color="auto"/>
      </w:divBdr>
    </w:div>
    <w:div w:id="1456481164">
      <w:bodyDiv w:val="1"/>
      <w:marLeft w:val="0"/>
      <w:marRight w:val="0"/>
      <w:marTop w:val="0"/>
      <w:marBottom w:val="0"/>
      <w:divBdr>
        <w:top w:val="none" w:sz="0" w:space="0" w:color="auto"/>
        <w:left w:val="none" w:sz="0" w:space="0" w:color="auto"/>
        <w:bottom w:val="none" w:sz="0" w:space="0" w:color="auto"/>
        <w:right w:val="none" w:sz="0" w:space="0" w:color="auto"/>
      </w:divBdr>
    </w:div>
    <w:div w:id="1464274941">
      <w:bodyDiv w:val="1"/>
      <w:marLeft w:val="0"/>
      <w:marRight w:val="0"/>
      <w:marTop w:val="0"/>
      <w:marBottom w:val="0"/>
      <w:divBdr>
        <w:top w:val="none" w:sz="0" w:space="0" w:color="auto"/>
        <w:left w:val="none" w:sz="0" w:space="0" w:color="auto"/>
        <w:bottom w:val="none" w:sz="0" w:space="0" w:color="auto"/>
        <w:right w:val="none" w:sz="0" w:space="0" w:color="auto"/>
      </w:divBdr>
    </w:div>
    <w:div w:id="1491404197">
      <w:bodyDiv w:val="1"/>
      <w:marLeft w:val="0"/>
      <w:marRight w:val="0"/>
      <w:marTop w:val="0"/>
      <w:marBottom w:val="0"/>
      <w:divBdr>
        <w:top w:val="none" w:sz="0" w:space="0" w:color="auto"/>
        <w:left w:val="none" w:sz="0" w:space="0" w:color="auto"/>
        <w:bottom w:val="none" w:sz="0" w:space="0" w:color="auto"/>
        <w:right w:val="none" w:sz="0" w:space="0" w:color="auto"/>
      </w:divBdr>
    </w:div>
    <w:div w:id="1527133409">
      <w:bodyDiv w:val="1"/>
      <w:marLeft w:val="0"/>
      <w:marRight w:val="0"/>
      <w:marTop w:val="0"/>
      <w:marBottom w:val="0"/>
      <w:divBdr>
        <w:top w:val="none" w:sz="0" w:space="0" w:color="auto"/>
        <w:left w:val="none" w:sz="0" w:space="0" w:color="auto"/>
        <w:bottom w:val="none" w:sz="0" w:space="0" w:color="auto"/>
        <w:right w:val="none" w:sz="0" w:space="0" w:color="auto"/>
      </w:divBdr>
    </w:div>
    <w:div w:id="1546257755">
      <w:bodyDiv w:val="1"/>
      <w:marLeft w:val="0"/>
      <w:marRight w:val="0"/>
      <w:marTop w:val="0"/>
      <w:marBottom w:val="0"/>
      <w:divBdr>
        <w:top w:val="none" w:sz="0" w:space="0" w:color="auto"/>
        <w:left w:val="none" w:sz="0" w:space="0" w:color="auto"/>
        <w:bottom w:val="none" w:sz="0" w:space="0" w:color="auto"/>
        <w:right w:val="none" w:sz="0" w:space="0" w:color="auto"/>
      </w:divBdr>
    </w:div>
    <w:div w:id="1634363646">
      <w:bodyDiv w:val="1"/>
      <w:marLeft w:val="0"/>
      <w:marRight w:val="0"/>
      <w:marTop w:val="0"/>
      <w:marBottom w:val="0"/>
      <w:divBdr>
        <w:top w:val="none" w:sz="0" w:space="0" w:color="auto"/>
        <w:left w:val="none" w:sz="0" w:space="0" w:color="auto"/>
        <w:bottom w:val="none" w:sz="0" w:space="0" w:color="auto"/>
        <w:right w:val="none" w:sz="0" w:space="0" w:color="auto"/>
      </w:divBdr>
    </w:div>
    <w:div w:id="1697927199">
      <w:bodyDiv w:val="1"/>
      <w:marLeft w:val="0"/>
      <w:marRight w:val="0"/>
      <w:marTop w:val="0"/>
      <w:marBottom w:val="0"/>
      <w:divBdr>
        <w:top w:val="none" w:sz="0" w:space="0" w:color="auto"/>
        <w:left w:val="none" w:sz="0" w:space="0" w:color="auto"/>
        <w:bottom w:val="none" w:sz="0" w:space="0" w:color="auto"/>
        <w:right w:val="none" w:sz="0" w:space="0" w:color="auto"/>
      </w:divBdr>
    </w:div>
    <w:div w:id="1743678853">
      <w:bodyDiv w:val="1"/>
      <w:marLeft w:val="0"/>
      <w:marRight w:val="0"/>
      <w:marTop w:val="0"/>
      <w:marBottom w:val="0"/>
      <w:divBdr>
        <w:top w:val="none" w:sz="0" w:space="0" w:color="auto"/>
        <w:left w:val="none" w:sz="0" w:space="0" w:color="auto"/>
        <w:bottom w:val="none" w:sz="0" w:space="0" w:color="auto"/>
        <w:right w:val="none" w:sz="0" w:space="0" w:color="auto"/>
      </w:divBdr>
    </w:div>
    <w:div w:id="1752775331">
      <w:bodyDiv w:val="1"/>
      <w:marLeft w:val="0"/>
      <w:marRight w:val="0"/>
      <w:marTop w:val="0"/>
      <w:marBottom w:val="0"/>
      <w:divBdr>
        <w:top w:val="none" w:sz="0" w:space="0" w:color="auto"/>
        <w:left w:val="none" w:sz="0" w:space="0" w:color="auto"/>
        <w:bottom w:val="none" w:sz="0" w:space="0" w:color="auto"/>
        <w:right w:val="none" w:sz="0" w:space="0" w:color="auto"/>
      </w:divBdr>
    </w:div>
    <w:div w:id="1814130452">
      <w:bodyDiv w:val="1"/>
      <w:marLeft w:val="0"/>
      <w:marRight w:val="0"/>
      <w:marTop w:val="0"/>
      <w:marBottom w:val="0"/>
      <w:divBdr>
        <w:top w:val="none" w:sz="0" w:space="0" w:color="auto"/>
        <w:left w:val="none" w:sz="0" w:space="0" w:color="auto"/>
        <w:bottom w:val="none" w:sz="0" w:space="0" w:color="auto"/>
        <w:right w:val="none" w:sz="0" w:space="0" w:color="auto"/>
      </w:divBdr>
    </w:div>
    <w:div w:id="1814985514">
      <w:bodyDiv w:val="1"/>
      <w:marLeft w:val="0"/>
      <w:marRight w:val="0"/>
      <w:marTop w:val="0"/>
      <w:marBottom w:val="0"/>
      <w:divBdr>
        <w:top w:val="none" w:sz="0" w:space="0" w:color="auto"/>
        <w:left w:val="none" w:sz="0" w:space="0" w:color="auto"/>
        <w:bottom w:val="none" w:sz="0" w:space="0" w:color="auto"/>
        <w:right w:val="none" w:sz="0" w:space="0" w:color="auto"/>
      </w:divBdr>
      <w:divsChild>
        <w:div w:id="1763451235">
          <w:marLeft w:val="0"/>
          <w:marRight w:val="0"/>
          <w:marTop w:val="0"/>
          <w:marBottom w:val="0"/>
          <w:divBdr>
            <w:top w:val="none" w:sz="0" w:space="0" w:color="auto"/>
            <w:left w:val="none" w:sz="0" w:space="0" w:color="auto"/>
            <w:bottom w:val="none" w:sz="0" w:space="0" w:color="auto"/>
            <w:right w:val="none" w:sz="0" w:space="0" w:color="auto"/>
          </w:divBdr>
          <w:divsChild>
            <w:div w:id="1503861758">
              <w:marLeft w:val="0"/>
              <w:marRight w:val="0"/>
              <w:marTop w:val="0"/>
              <w:marBottom w:val="0"/>
              <w:divBdr>
                <w:top w:val="none" w:sz="0" w:space="0" w:color="auto"/>
                <w:left w:val="none" w:sz="0" w:space="0" w:color="auto"/>
                <w:bottom w:val="none" w:sz="0" w:space="0" w:color="auto"/>
                <w:right w:val="none" w:sz="0" w:space="0" w:color="auto"/>
              </w:divBdr>
              <w:divsChild>
                <w:div w:id="665210851">
                  <w:marLeft w:val="0"/>
                  <w:marRight w:val="0"/>
                  <w:marTop w:val="0"/>
                  <w:marBottom w:val="0"/>
                  <w:divBdr>
                    <w:top w:val="none" w:sz="0" w:space="0" w:color="auto"/>
                    <w:left w:val="none" w:sz="0" w:space="0" w:color="auto"/>
                    <w:bottom w:val="none" w:sz="0" w:space="0" w:color="auto"/>
                    <w:right w:val="none" w:sz="0" w:space="0" w:color="auto"/>
                  </w:divBdr>
                  <w:divsChild>
                    <w:div w:id="2125416060">
                      <w:marLeft w:val="0"/>
                      <w:marRight w:val="0"/>
                      <w:marTop w:val="0"/>
                      <w:marBottom w:val="0"/>
                      <w:divBdr>
                        <w:top w:val="none" w:sz="0" w:space="0" w:color="auto"/>
                        <w:left w:val="none" w:sz="0" w:space="0" w:color="auto"/>
                        <w:bottom w:val="none" w:sz="0" w:space="0" w:color="auto"/>
                        <w:right w:val="none" w:sz="0" w:space="0" w:color="auto"/>
                      </w:divBdr>
                      <w:divsChild>
                        <w:div w:id="1315717078">
                          <w:marLeft w:val="0"/>
                          <w:marRight w:val="0"/>
                          <w:marTop w:val="0"/>
                          <w:marBottom w:val="0"/>
                          <w:divBdr>
                            <w:top w:val="none" w:sz="0" w:space="0" w:color="auto"/>
                            <w:left w:val="none" w:sz="0" w:space="0" w:color="auto"/>
                            <w:bottom w:val="none" w:sz="0" w:space="0" w:color="auto"/>
                            <w:right w:val="none" w:sz="0" w:space="0" w:color="auto"/>
                          </w:divBdr>
                          <w:divsChild>
                            <w:div w:id="1144930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7603557">
      <w:bodyDiv w:val="1"/>
      <w:marLeft w:val="0"/>
      <w:marRight w:val="0"/>
      <w:marTop w:val="0"/>
      <w:marBottom w:val="0"/>
      <w:divBdr>
        <w:top w:val="none" w:sz="0" w:space="0" w:color="auto"/>
        <w:left w:val="none" w:sz="0" w:space="0" w:color="auto"/>
        <w:bottom w:val="none" w:sz="0" w:space="0" w:color="auto"/>
        <w:right w:val="none" w:sz="0" w:space="0" w:color="auto"/>
      </w:divBdr>
      <w:divsChild>
        <w:div w:id="36636418">
          <w:marLeft w:val="360"/>
          <w:marRight w:val="0"/>
          <w:marTop w:val="200"/>
          <w:marBottom w:val="0"/>
          <w:divBdr>
            <w:top w:val="none" w:sz="0" w:space="0" w:color="auto"/>
            <w:left w:val="none" w:sz="0" w:space="0" w:color="auto"/>
            <w:bottom w:val="none" w:sz="0" w:space="0" w:color="auto"/>
            <w:right w:val="none" w:sz="0" w:space="0" w:color="auto"/>
          </w:divBdr>
        </w:div>
      </w:divsChild>
    </w:div>
    <w:div w:id="1831871977">
      <w:bodyDiv w:val="1"/>
      <w:marLeft w:val="0"/>
      <w:marRight w:val="0"/>
      <w:marTop w:val="0"/>
      <w:marBottom w:val="0"/>
      <w:divBdr>
        <w:top w:val="none" w:sz="0" w:space="0" w:color="auto"/>
        <w:left w:val="none" w:sz="0" w:space="0" w:color="auto"/>
        <w:bottom w:val="none" w:sz="0" w:space="0" w:color="auto"/>
        <w:right w:val="none" w:sz="0" w:space="0" w:color="auto"/>
      </w:divBdr>
    </w:div>
    <w:div w:id="1867399418">
      <w:bodyDiv w:val="1"/>
      <w:marLeft w:val="0"/>
      <w:marRight w:val="0"/>
      <w:marTop w:val="0"/>
      <w:marBottom w:val="0"/>
      <w:divBdr>
        <w:top w:val="none" w:sz="0" w:space="0" w:color="auto"/>
        <w:left w:val="none" w:sz="0" w:space="0" w:color="auto"/>
        <w:bottom w:val="none" w:sz="0" w:space="0" w:color="auto"/>
        <w:right w:val="none" w:sz="0" w:space="0" w:color="auto"/>
      </w:divBdr>
    </w:div>
    <w:div w:id="1921324895">
      <w:bodyDiv w:val="1"/>
      <w:marLeft w:val="0"/>
      <w:marRight w:val="0"/>
      <w:marTop w:val="0"/>
      <w:marBottom w:val="0"/>
      <w:divBdr>
        <w:top w:val="none" w:sz="0" w:space="0" w:color="auto"/>
        <w:left w:val="none" w:sz="0" w:space="0" w:color="auto"/>
        <w:bottom w:val="none" w:sz="0" w:space="0" w:color="auto"/>
        <w:right w:val="none" w:sz="0" w:space="0" w:color="auto"/>
      </w:divBdr>
    </w:div>
    <w:div w:id="2000497121">
      <w:bodyDiv w:val="1"/>
      <w:marLeft w:val="0"/>
      <w:marRight w:val="0"/>
      <w:marTop w:val="0"/>
      <w:marBottom w:val="0"/>
      <w:divBdr>
        <w:top w:val="none" w:sz="0" w:space="0" w:color="auto"/>
        <w:left w:val="none" w:sz="0" w:space="0" w:color="auto"/>
        <w:bottom w:val="none" w:sz="0" w:space="0" w:color="auto"/>
        <w:right w:val="none" w:sz="0" w:space="0" w:color="auto"/>
      </w:divBdr>
    </w:div>
    <w:div w:id="2006855251">
      <w:bodyDiv w:val="1"/>
      <w:marLeft w:val="0"/>
      <w:marRight w:val="0"/>
      <w:marTop w:val="0"/>
      <w:marBottom w:val="0"/>
      <w:divBdr>
        <w:top w:val="none" w:sz="0" w:space="0" w:color="auto"/>
        <w:left w:val="none" w:sz="0" w:space="0" w:color="auto"/>
        <w:bottom w:val="none" w:sz="0" w:space="0" w:color="auto"/>
        <w:right w:val="none" w:sz="0" w:space="0" w:color="auto"/>
      </w:divBdr>
    </w:div>
    <w:div w:id="2038505406">
      <w:bodyDiv w:val="1"/>
      <w:marLeft w:val="0"/>
      <w:marRight w:val="0"/>
      <w:marTop w:val="0"/>
      <w:marBottom w:val="0"/>
      <w:divBdr>
        <w:top w:val="none" w:sz="0" w:space="0" w:color="auto"/>
        <w:left w:val="none" w:sz="0" w:space="0" w:color="auto"/>
        <w:bottom w:val="none" w:sz="0" w:space="0" w:color="auto"/>
        <w:right w:val="none" w:sz="0" w:space="0" w:color="auto"/>
      </w:divBdr>
    </w:div>
    <w:div w:id="2040399568">
      <w:bodyDiv w:val="1"/>
      <w:marLeft w:val="0"/>
      <w:marRight w:val="0"/>
      <w:marTop w:val="0"/>
      <w:marBottom w:val="0"/>
      <w:divBdr>
        <w:top w:val="none" w:sz="0" w:space="0" w:color="auto"/>
        <w:left w:val="none" w:sz="0" w:space="0" w:color="auto"/>
        <w:bottom w:val="none" w:sz="0" w:space="0" w:color="auto"/>
        <w:right w:val="none" w:sz="0" w:space="0" w:color="auto"/>
      </w:divBdr>
    </w:div>
    <w:div w:id="2052532997">
      <w:bodyDiv w:val="1"/>
      <w:marLeft w:val="0"/>
      <w:marRight w:val="0"/>
      <w:marTop w:val="0"/>
      <w:marBottom w:val="0"/>
      <w:divBdr>
        <w:top w:val="none" w:sz="0" w:space="0" w:color="auto"/>
        <w:left w:val="none" w:sz="0" w:space="0" w:color="auto"/>
        <w:bottom w:val="none" w:sz="0" w:space="0" w:color="auto"/>
        <w:right w:val="none" w:sz="0" w:space="0" w:color="auto"/>
      </w:divBdr>
    </w:div>
    <w:div w:id="2072120277">
      <w:bodyDiv w:val="1"/>
      <w:marLeft w:val="0"/>
      <w:marRight w:val="0"/>
      <w:marTop w:val="0"/>
      <w:marBottom w:val="0"/>
      <w:divBdr>
        <w:top w:val="none" w:sz="0" w:space="0" w:color="auto"/>
        <w:left w:val="none" w:sz="0" w:space="0" w:color="auto"/>
        <w:bottom w:val="none" w:sz="0" w:space="0" w:color="auto"/>
        <w:right w:val="none" w:sz="0" w:space="0" w:color="auto"/>
      </w:divBdr>
    </w:div>
    <w:div w:id="2079285351">
      <w:bodyDiv w:val="1"/>
      <w:marLeft w:val="0"/>
      <w:marRight w:val="0"/>
      <w:marTop w:val="0"/>
      <w:marBottom w:val="0"/>
      <w:divBdr>
        <w:top w:val="none" w:sz="0" w:space="0" w:color="auto"/>
        <w:left w:val="none" w:sz="0" w:space="0" w:color="auto"/>
        <w:bottom w:val="none" w:sz="0" w:space="0" w:color="auto"/>
        <w:right w:val="none" w:sz="0" w:space="0" w:color="auto"/>
      </w:divBdr>
    </w:div>
    <w:div w:id="212699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hyperlink" Target="https://archivos.juridicas.unam.mx/www/bjv/libros/6/2975/14.pdf" TargetMode="External"/><Relationship Id="rId47" Type="http://schemas.openxmlformats.org/officeDocument/2006/relationships/hyperlink" Target="https://www.worldoffice.cloud/" TargetMode="External"/><Relationship Id="rId63" Type="http://schemas.openxmlformats.org/officeDocument/2006/relationships/hyperlink" Target="https://www.taskenter.com/blog/nwarticle/57/1/que-es-la-implementacion-de-un-%20%20%20%20proyecto" TargetMode="External"/><Relationship Id="rId68" Type="http://schemas.openxmlformats.org/officeDocument/2006/relationships/hyperlink" Target="http://www.scielo.org.bo/scielo.php?script=sci_arttext&amp;pid=S2077-33232000000200015" TargetMode="Externa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png"/><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hyperlink" Target="https://es.scribd.com/document/66066246" TargetMode="External"/><Relationship Id="rId40" Type="http://schemas.openxmlformats.org/officeDocument/2006/relationships/hyperlink" Target="https://economiasimple.net/que-es-el-salario-nominal-y-el-salario-real.html" TargetMode="External"/><Relationship Id="rId45" Type="http://schemas.openxmlformats.org/officeDocument/2006/relationships/hyperlink" Target="https://www.siesa.com/crm/" TargetMode="External"/><Relationship Id="rId53" Type="http://schemas.openxmlformats.org/officeDocument/2006/relationships/hyperlink" Target="https://www.dian.gov.co/impuestos/factura-electronica/Documents/Paso-a-paso-para-conocer-la-Solucion-Gratuita-de-Nomina-Electronica.pdf" TargetMode="External"/><Relationship Id="rId58" Type="http://schemas.openxmlformats.org/officeDocument/2006/relationships/hyperlink" Target="https://www.iberdrola.com/talento/que-es-gestion-del-cambio" TargetMode="External"/><Relationship Id="rId66" Type="http://schemas.openxmlformats.org/officeDocument/2006/relationships/hyperlink" Target="https://www.revistaespacios.com/a18v39n06/a18v39n06p11.pdf" TargetMode="External"/><Relationship Id="rId74"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s://blog.hubspot.es/sales/que-es-desarrollo-organizacional" TargetMode="External"/><Relationship Id="rId19" Type="http://schemas.openxmlformats.org/officeDocument/2006/relationships/image" Target="media/image1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yperlink" Target="https://programascontabilidad.com/comparativas-de-software/software-de-nomina-colombia/" TargetMode="External"/><Relationship Id="rId43" Type="http://schemas.openxmlformats.org/officeDocument/2006/relationships/hyperlink" Target="https://www.alegra.com/colombia/contabilidad/precios/?_gl=1*gz14af*_up*MQ..&amp;gclid=Cj0KCQjw05i4BhDiARIsAB_2wfBrbrXxgns0twJdrZRTRvmpIo_eYdANeZvSnHKG5APrZ9Qz71Bjoq4aApJUEALw_wcB" TargetMode="External"/><Relationship Id="rId48" Type="http://schemas.openxmlformats.org/officeDocument/2006/relationships/hyperlink" Target="https://cuenti.com/nomina-electronica/" TargetMode="External"/><Relationship Id="rId56" Type="http://schemas.openxmlformats.org/officeDocument/2006/relationships/hyperlink" Target="https://linea.ccb.org.co/descripcionciiu/" TargetMode="External"/><Relationship Id="rId64" Type="http://schemas.openxmlformats.org/officeDocument/2006/relationships/hyperlink" Target="http://www.mit-mut.com/blog/rentabilidad-4/implantacionvsimplementacion-%20%20%20%20%2034" TargetMode="External"/><Relationship Id="rId69" Type="http://schemas.openxmlformats.org/officeDocument/2006/relationships/hyperlink" Target="https://www.linkedin.com/pulse/los-3-mejores-m%C3%A9todos-para-evaluar-la-eficacia-de-miranda-rojas/" TargetMode="External"/><Relationship Id="rId8" Type="http://schemas.openxmlformats.org/officeDocument/2006/relationships/image" Target="media/image1.png"/><Relationship Id="rId51" Type="http://schemas.openxmlformats.org/officeDocument/2006/relationships/hyperlink" Target="https://aliaddo.com/" TargetMode="External"/><Relationship Id="rId72" Type="http://schemas.openxmlformats.org/officeDocument/2006/relationships/hyperlink" Target="https://www.paislobo.cl/2021/09/por-que-los-juegos-ayudan-la-memoria.html"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hyperlink" Target="https://www.webdoxclm.com/software-de-gestion-de-contratos-colombia?utm_campaign=Search%20SQL&amp;utm_source=ppc&amp;utm_medium=search-colombia&amp;utm_term=demo-colombia&amp;utm_term=contratos%20virtuales&amp;utm_campaign=CO+-+Search+SQL+Contratos&amp;utm_source=adwords&amp;utm_medium=ppc&amp;hsa_acc=8752819968&amp;hsa_cam=18131338982&amp;hsa_grp=143372122267&amp;hsa_ad=617726006818&amp;hsa_src=g&amp;hsa_tgt=kwd-418273432077&amp;hsa_kw=contratos%20virtuales&amp;hsa_mt=b&amp;hsa_net=adwords&amp;hsa_ver=3&amp;gad_source=1&amp;gclid=Cj0KCQjwtsy1BhD7ARIsAHOi4xaGC_-5xfx7Kj24_E1iK14F8ORw-xpWcGdFzjRqPET_x5AaREQ_YJQaAuhwEALw_wcB" TargetMode="External"/><Relationship Id="rId38" Type="http://schemas.openxmlformats.org/officeDocument/2006/relationships/hyperlink" Target="https://dialnet.unirioja.es/descarga/articulo/5084831.pdf" TargetMode="External"/><Relationship Id="rId46" Type="http://schemas.openxmlformats.org/officeDocument/2006/relationships/hyperlink" Target="https://www.erp-one.com/solutions/sara" TargetMode="External"/><Relationship Id="rId59" Type="http://schemas.openxmlformats.org/officeDocument/2006/relationships/hyperlink" Target="https://factorialhr.es/blog/indicadores-recursos-humanos-kpi/" TargetMode="External"/><Relationship Id="rId67" Type="http://schemas.openxmlformats.org/officeDocument/2006/relationships/hyperlink" Target="https://www.redalyc.org/journal/2654/265460762008/html/" TargetMode="External"/><Relationship Id="rId20" Type="http://schemas.openxmlformats.org/officeDocument/2006/relationships/image" Target="media/image13.png"/><Relationship Id="rId41" Type="http://schemas.openxmlformats.org/officeDocument/2006/relationships/hyperlink" Target="https://repository.usergioarboleda.edu.co/bitstream/handle/11232/1725/Revision%20te%C3%B3rica%20de%20la%20compensaci%C3%B3n%20variable.pdf?sequence=1" TargetMode="External"/><Relationship Id="rId54" Type="http://schemas.openxmlformats.org/officeDocument/2006/relationships/hyperlink" Target="https://www.dian.gov.co/impuestos/Paginas/Sistema-de-Factura-Electronica/Documento-Soporte-de-Pago-de-Nomina-Electronica.aspx" TargetMode="External"/><Relationship Id="rId62" Type="http://schemas.openxmlformats.org/officeDocument/2006/relationships/hyperlink" Target="https://runahr.com/mx/recursos/nomina/que-es-un-software-de-nomina-beneficios/" TargetMode="External"/><Relationship Id="rId70" Type="http://schemas.openxmlformats.org/officeDocument/2006/relationships/hyperlink" Target="https://aliaddo.com/precios/nomina-electronica/"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definicion.de/nomina/" TargetMode="External"/><Relationship Id="rId49" Type="http://schemas.openxmlformats.org/officeDocument/2006/relationships/hyperlink" Target="https://loggro.com/software-de-nomina-electronica/" TargetMode="External"/><Relationship Id="rId57" Type="http://schemas.openxmlformats.org/officeDocument/2006/relationships/hyperlink" Target="https://www.ispring.es/blog/capacitacion-de-personal" TargetMode="External"/><Relationship Id="rId10" Type="http://schemas.openxmlformats.org/officeDocument/2006/relationships/image" Target="media/image3.jpeg"/><Relationship Id="rId31" Type="http://schemas.openxmlformats.org/officeDocument/2006/relationships/image" Target="media/image24.png"/><Relationship Id="rId44" Type="http://schemas.openxmlformats.org/officeDocument/2006/relationships/hyperlink" Target="https://helisa.com/" TargetMode="External"/><Relationship Id="rId52" Type="http://schemas.openxmlformats.org/officeDocument/2006/relationships/hyperlink" Target="https://gobiernodigital.mintic.gov.co/692/articles-238198_recurso_1.pdf" TargetMode="External"/><Relationship Id="rId60" Type="http://schemas.openxmlformats.org/officeDocument/2006/relationships/hyperlink" Target="https://echometerapp.com/es/continuous-improvement-the-agile-way/" TargetMode="External"/><Relationship Id="rId65" Type="http://schemas.openxmlformats.org/officeDocument/2006/relationships/hyperlink" Target="https://www.chakray.com/es/que-es-automatizacion-rrhh-beneficios-retos-soluciones/" TargetMode="External"/><Relationship Id="rId73" Type="http://schemas.openxmlformats.org/officeDocument/2006/relationships/hyperlink" Target="https://www.mineducacion.gov.co/1621/article-107321.html"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hyperlink" Target="https://archivos.juridicas.unam.mx/www/bjv/libros/1/139/29.pdf" TargetMode="External"/><Relationship Id="rId34" Type="http://schemas.openxmlformats.org/officeDocument/2006/relationships/hyperlink" Target="https://info.buk.co/agenda-una-reunion?utm_term=software%20recursos%20humanos&amp;utm_campaign=search-aon-softwarerrhh-broad&amp;utm_source=adwords&amp;utm_medium=ppc&amp;hsa_acc=9793502631&amp;hsa_cam=19401755009&amp;hsa_grp=145310752512&amp;hsa_ad=642992143337&amp;hsa_src=g&amp;hsa_tgt=kwd-111673835&amp;hsa_kw=software%20recursos%20humanos&amp;hsa_mt=b&amp;hsa_net=adwords&amp;hsa_ver=3&amp;gad_source=1&amp;gclid=Cj0KCQjwtsy1BhD7ARIsAHOi4xaKb9mhQAn031Oqfh6aHCnrMnVJcEHuAtZP3YCLy8a6yLyzGSgEIMIaAiIpEALw_wcB" TargetMode="External"/><Relationship Id="rId50" Type="http://schemas.openxmlformats.org/officeDocument/2006/relationships/hyperlink" Target="https://www.elespectador.com/actualidad/el-mejor-aliaddo-de-las-empresas-en-la-era-digital-article/" TargetMode="External"/><Relationship Id="rId55" Type="http://schemas.openxmlformats.org/officeDocument/2006/relationships/hyperlink" Target="https://www.oracle.com/co/human-capital-management/payroll/what-is-payroll-software/"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www.digitalware.com.co/14-ventajas-desventajas-software-nomina/"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youtube.com/watch?v=N0-YKSMPBaY" TargetMode="External"/><Relationship Id="rId2" Type="http://schemas.openxmlformats.org/officeDocument/2006/relationships/hyperlink" Target="https://youtu.be/9C4aTw5U6Qo" TargetMode="External"/><Relationship Id="rId1" Type="http://schemas.openxmlformats.org/officeDocument/2006/relationships/hyperlink" Target="https://youtu.be/PNwWkn-RL4I" TargetMode="External"/><Relationship Id="rId4" Type="http://schemas.openxmlformats.org/officeDocument/2006/relationships/hyperlink" Target="https://www.youtube.com/watch?v=T1xPgqEg38Y"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CFC7F7-45CB-E649-91D2-5FCB2FABC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49</Pages>
  <Words>7762</Words>
  <Characters>46810</Characters>
  <Application>Microsoft Office Word</Application>
  <DocSecurity>0</DocSecurity>
  <Lines>1231</Lines>
  <Paragraphs>500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Rodriguez</dc:creator>
  <cp:keywords/>
  <dc:description/>
  <cp:lastModifiedBy>Karen Rodriguez</cp:lastModifiedBy>
  <cp:revision>2</cp:revision>
  <dcterms:created xsi:type="dcterms:W3CDTF">2024-12-11T02:23:00Z</dcterms:created>
  <dcterms:modified xsi:type="dcterms:W3CDTF">2024-12-11T02:23:00Z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cd74135527b8949fd8b142d8c2487a7397bdb80a3758a7803c5521fa31532320</vt:lpwstr>
  </property>
</Properties>
</file>