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458C4E" w14:textId="77777777" w:rsidR="00E202C4" w:rsidRPr="00FC0474" w:rsidRDefault="00E202C4" w:rsidP="00E202C4">
      <w:pPr>
        <w:rPr>
          <w:rFonts w:ascii="Century Gothic" w:hAnsi="Century Gothic"/>
          <w:sz w:val="24"/>
          <w:szCs w:val="24"/>
        </w:rPr>
      </w:pPr>
      <w:bookmarkStart w:id="0" w:name="_GoBack"/>
      <w:bookmarkEnd w:id="0"/>
    </w:p>
    <w:p w14:paraId="4C244967" w14:textId="77777777" w:rsidR="00E202C4" w:rsidRPr="00FC0474" w:rsidRDefault="00E202C4" w:rsidP="00E202C4">
      <w:pPr>
        <w:rPr>
          <w:rFonts w:ascii="Century Gothic" w:hAnsi="Century Gothic"/>
          <w:sz w:val="24"/>
          <w:szCs w:val="24"/>
        </w:rPr>
      </w:pPr>
    </w:p>
    <w:p w14:paraId="2720CFAF" w14:textId="308DA622" w:rsidR="00E202C4" w:rsidRPr="00FC0474" w:rsidRDefault="00E202C4" w:rsidP="00E202C4">
      <w:pPr>
        <w:rPr>
          <w:rFonts w:ascii="Century Gothic" w:hAnsi="Century Gothic"/>
          <w:sz w:val="24"/>
          <w:szCs w:val="24"/>
        </w:rPr>
      </w:pPr>
      <w:r w:rsidRPr="00FC0474">
        <w:rPr>
          <w:rFonts w:ascii="Century Gothic" w:hAnsi="Century Gothic"/>
          <w:sz w:val="24"/>
          <w:szCs w:val="24"/>
        </w:rPr>
        <w:t xml:space="preserve">Bogotá, </w:t>
      </w:r>
      <w:r w:rsidR="00771365">
        <w:rPr>
          <w:rFonts w:ascii="Century Gothic" w:hAnsi="Century Gothic"/>
          <w:sz w:val="24"/>
          <w:szCs w:val="24"/>
        </w:rPr>
        <w:t>17</w:t>
      </w:r>
      <w:r w:rsidR="00666EAC">
        <w:rPr>
          <w:rFonts w:ascii="Century Gothic" w:hAnsi="Century Gothic"/>
          <w:sz w:val="24"/>
          <w:szCs w:val="24"/>
        </w:rPr>
        <w:t xml:space="preserve"> de abril </w:t>
      </w:r>
      <w:r w:rsidR="00220D9F">
        <w:rPr>
          <w:rFonts w:ascii="Century Gothic" w:hAnsi="Century Gothic"/>
          <w:sz w:val="24"/>
          <w:szCs w:val="24"/>
        </w:rPr>
        <w:t>de 2020</w:t>
      </w:r>
    </w:p>
    <w:p w14:paraId="30CC2931" w14:textId="77777777" w:rsidR="00E202C4" w:rsidRPr="00FC0474" w:rsidRDefault="00E202C4" w:rsidP="00E202C4">
      <w:pPr>
        <w:rPr>
          <w:rFonts w:ascii="Century Gothic" w:hAnsi="Century Gothic"/>
          <w:sz w:val="24"/>
          <w:szCs w:val="24"/>
        </w:rPr>
      </w:pPr>
    </w:p>
    <w:p w14:paraId="2355149E" w14:textId="77777777" w:rsidR="00E202C4" w:rsidRDefault="00E202C4" w:rsidP="00E202C4">
      <w:pPr>
        <w:rPr>
          <w:rFonts w:ascii="Century Gothic" w:hAnsi="Century Gothic"/>
          <w:sz w:val="24"/>
          <w:szCs w:val="24"/>
        </w:rPr>
      </w:pPr>
    </w:p>
    <w:p w14:paraId="1204C6BF" w14:textId="77777777" w:rsidR="00E202C4" w:rsidRPr="00FC0474" w:rsidRDefault="00E202C4" w:rsidP="00E202C4">
      <w:pPr>
        <w:rPr>
          <w:rFonts w:ascii="Century Gothic" w:hAnsi="Century Gothic"/>
          <w:sz w:val="24"/>
          <w:szCs w:val="24"/>
        </w:rPr>
      </w:pPr>
    </w:p>
    <w:p w14:paraId="5C493C97" w14:textId="6E2CBC6A" w:rsidR="00E202C4" w:rsidRDefault="00E202C4" w:rsidP="00E202C4">
      <w:pPr>
        <w:rPr>
          <w:rFonts w:ascii="Century Gothic" w:hAnsi="Century Gothic"/>
          <w:sz w:val="24"/>
          <w:szCs w:val="24"/>
        </w:rPr>
      </w:pPr>
      <w:r w:rsidRPr="00FC0474">
        <w:rPr>
          <w:rFonts w:ascii="Century Gothic" w:hAnsi="Century Gothic"/>
          <w:sz w:val="24"/>
          <w:szCs w:val="24"/>
        </w:rPr>
        <w:t>Señores</w:t>
      </w:r>
    </w:p>
    <w:p w14:paraId="4545256B" w14:textId="452B2AE9" w:rsidR="003B1EA4" w:rsidRPr="00636455" w:rsidRDefault="000505B0" w:rsidP="00E202C4">
      <w:pPr>
        <w:rPr>
          <w:rFonts w:ascii="Century Gothic" w:hAnsi="Century Gothic"/>
          <w:b/>
          <w:bCs/>
          <w:sz w:val="24"/>
          <w:szCs w:val="24"/>
        </w:rPr>
      </w:pPr>
      <w:r w:rsidRPr="00636455">
        <w:rPr>
          <w:rFonts w:ascii="Century Gothic" w:hAnsi="Century Gothic"/>
          <w:b/>
          <w:bCs/>
          <w:sz w:val="24"/>
          <w:szCs w:val="24"/>
        </w:rPr>
        <w:t>UN</w:t>
      </w:r>
      <w:r w:rsidR="00771365" w:rsidRPr="00636455">
        <w:rPr>
          <w:rFonts w:ascii="Century Gothic" w:hAnsi="Century Gothic"/>
          <w:b/>
          <w:bCs/>
          <w:sz w:val="24"/>
          <w:szCs w:val="24"/>
        </w:rPr>
        <w:t>I</w:t>
      </w:r>
      <w:r w:rsidRPr="00636455">
        <w:rPr>
          <w:rFonts w:ascii="Century Gothic" w:hAnsi="Century Gothic"/>
          <w:b/>
          <w:bCs/>
          <w:sz w:val="24"/>
          <w:szCs w:val="24"/>
        </w:rPr>
        <w:t>VERSIDAD JORGE TADEO LOZANO</w:t>
      </w:r>
    </w:p>
    <w:p w14:paraId="5D17D679" w14:textId="6D7325B2" w:rsidR="000505B0" w:rsidRPr="00636455" w:rsidRDefault="000505B0" w:rsidP="00E202C4">
      <w:pPr>
        <w:rPr>
          <w:rFonts w:ascii="Century Gothic" w:hAnsi="Century Gothic"/>
          <w:b/>
          <w:bCs/>
          <w:sz w:val="24"/>
          <w:szCs w:val="24"/>
        </w:rPr>
      </w:pPr>
      <w:r w:rsidRPr="00636455">
        <w:rPr>
          <w:rFonts w:ascii="Century Gothic" w:hAnsi="Century Gothic"/>
          <w:b/>
          <w:bCs/>
          <w:sz w:val="24"/>
          <w:szCs w:val="24"/>
        </w:rPr>
        <w:t>EMISORA HJUT 106 F.M.</w:t>
      </w:r>
    </w:p>
    <w:p w14:paraId="7579FD45" w14:textId="63F63793" w:rsidR="00636455" w:rsidRDefault="00636455" w:rsidP="00E202C4">
      <w:pPr>
        <w:rPr>
          <w:rFonts w:ascii="Century Gothic" w:hAnsi="Century Gothic"/>
          <w:sz w:val="24"/>
          <w:szCs w:val="24"/>
        </w:rPr>
      </w:pPr>
    </w:p>
    <w:p w14:paraId="77BEF7D0" w14:textId="77777777" w:rsidR="00636455" w:rsidRPr="00FC0474" w:rsidRDefault="00636455" w:rsidP="00E202C4">
      <w:pPr>
        <w:rPr>
          <w:rFonts w:ascii="Century Gothic" w:hAnsi="Century Gothic"/>
          <w:sz w:val="24"/>
          <w:szCs w:val="24"/>
        </w:rPr>
      </w:pPr>
    </w:p>
    <w:p w14:paraId="20A1B213" w14:textId="77777777" w:rsidR="00220D9F" w:rsidRDefault="00220D9F" w:rsidP="00220D9F">
      <w:pPr>
        <w:jc w:val="both"/>
        <w:rPr>
          <w:rFonts w:ascii="Century Gothic" w:hAnsi="Century Gothic"/>
          <w:sz w:val="24"/>
          <w:szCs w:val="24"/>
        </w:rPr>
      </w:pPr>
    </w:p>
    <w:p w14:paraId="76393A7F" w14:textId="6C0F897E" w:rsidR="00220D9F" w:rsidRDefault="00771365" w:rsidP="00220D9F">
      <w:pPr>
        <w:jc w:val="both"/>
        <w:rPr>
          <w:rFonts w:ascii="Century Gothic" w:hAnsi="Century Gothic"/>
          <w:sz w:val="24"/>
          <w:szCs w:val="24"/>
        </w:rPr>
      </w:pPr>
      <w:r>
        <w:rPr>
          <w:rFonts w:ascii="Century Gothic" w:hAnsi="Century Gothic"/>
          <w:sz w:val="24"/>
          <w:szCs w:val="24"/>
        </w:rPr>
        <w:t>La</w:t>
      </w:r>
      <w:r w:rsidR="00E202C4">
        <w:rPr>
          <w:rFonts w:ascii="Century Gothic" w:hAnsi="Century Gothic"/>
          <w:sz w:val="24"/>
          <w:szCs w:val="24"/>
        </w:rPr>
        <w:t xml:space="preserve"> suscrit</w:t>
      </w:r>
      <w:r w:rsidR="000505B0">
        <w:rPr>
          <w:rFonts w:ascii="Century Gothic" w:hAnsi="Century Gothic"/>
          <w:sz w:val="24"/>
          <w:szCs w:val="24"/>
        </w:rPr>
        <w:t>a</w:t>
      </w:r>
      <w:r w:rsidR="00E202C4">
        <w:rPr>
          <w:rFonts w:ascii="Century Gothic" w:hAnsi="Century Gothic"/>
          <w:sz w:val="24"/>
          <w:szCs w:val="24"/>
        </w:rPr>
        <w:t xml:space="preserve"> </w:t>
      </w:r>
      <w:r>
        <w:rPr>
          <w:rFonts w:ascii="Century Gothic" w:hAnsi="Century Gothic"/>
          <w:b/>
          <w:sz w:val="24"/>
          <w:szCs w:val="24"/>
        </w:rPr>
        <w:t>LUZ HELENA CORDERO VILLAMIZAR</w:t>
      </w:r>
      <w:r w:rsidR="00472257">
        <w:rPr>
          <w:rFonts w:ascii="Century Gothic" w:hAnsi="Century Gothic"/>
          <w:sz w:val="24"/>
          <w:szCs w:val="24"/>
        </w:rPr>
        <w:t xml:space="preserve"> </w:t>
      </w:r>
      <w:r w:rsidR="00E202C4">
        <w:rPr>
          <w:rFonts w:ascii="Century Gothic" w:hAnsi="Century Gothic"/>
          <w:sz w:val="24"/>
          <w:szCs w:val="24"/>
        </w:rPr>
        <w:t>identifica</w:t>
      </w:r>
      <w:r>
        <w:rPr>
          <w:rFonts w:ascii="Century Gothic" w:hAnsi="Century Gothic"/>
          <w:sz w:val="24"/>
          <w:szCs w:val="24"/>
        </w:rPr>
        <w:t>d</w:t>
      </w:r>
      <w:r w:rsidR="000505B0">
        <w:rPr>
          <w:rFonts w:ascii="Century Gothic" w:hAnsi="Century Gothic"/>
          <w:sz w:val="24"/>
          <w:szCs w:val="24"/>
        </w:rPr>
        <w:t>a</w:t>
      </w:r>
      <w:r w:rsidR="00E202C4">
        <w:rPr>
          <w:rFonts w:ascii="Century Gothic" w:hAnsi="Century Gothic"/>
          <w:sz w:val="24"/>
          <w:szCs w:val="24"/>
        </w:rPr>
        <w:t xml:space="preserve"> como aparece al pie de mi firma, por medio de la presente me permito manifestar que autorizo a </w:t>
      </w:r>
      <w:r w:rsidR="003B1EA4">
        <w:rPr>
          <w:rFonts w:ascii="Century Gothic" w:hAnsi="Century Gothic"/>
          <w:sz w:val="24"/>
          <w:szCs w:val="24"/>
        </w:rPr>
        <w:t xml:space="preserve">la </w:t>
      </w:r>
      <w:r>
        <w:rPr>
          <w:rFonts w:ascii="Century Gothic" w:hAnsi="Century Gothic"/>
          <w:sz w:val="24"/>
          <w:szCs w:val="24"/>
        </w:rPr>
        <w:t>U</w:t>
      </w:r>
      <w:r w:rsidR="000505B0">
        <w:rPr>
          <w:rFonts w:ascii="Century Gothic" w:hAnsi="Century Gothic"/>
          <w:sz w:val="24"/>
          <w:szCs w:val="24"/>
        </w:rPr>
        <w:t xml:space="preserve">niversidad Jorge Tadeo Lozano y su biblioteca </w:t>
      </w:r>
      <w:r w:rsidR="00E202C4">
        <w:rPr>
          <w:rFonts w:ascii="Century Gothic" w:hAnsi="Century Gothic"/>
          <w:sz w:val="24"/>
          <w:szCs w:val="24"/>
        </w:rPr>
        <w:t>para que incluya</w:t>
      </w:r>
      <w:r w:rsidR="003B1EA4">
        <w:rPr>
          <w:rFonts w:ascii="Century Gothic" w:hAnsi="Century Gothic"/>
          <w:sz w:val="24"/>
          <w:szCs w:val="24"/>
        </w:rPr>
        <w:t xml:space="preserve"> </w:t>
      </w:r>
      <w:r w:rsidR="000505B0">
        <w:rPr>
          <w:rFonts w:ascii="Century Gothic" w:hAnsi="Century Gothic"/>
          <w:sz w:val="24"/>
          <w:szCs w:val="24"/>
        </w:rPr>
        <w:t xml:space="preserve">el audio con </w:t>
      </w:r>
      <w:r w:rsidR="00220D9F">
        <w:rPr>
          <w:rFonts w:ascii="Century Gothic" w:hAnsi="Century Gothic"/>
          <w:sz w:val="24"/>
          <w:szCs w:val="24"/>
        </w:rPr>
        <w:t xml:space="preserve">los poemas  </w:t>
      </w:r>
      <w:r w:rsidR="00220D9F" w:rsidRPr="00220D9F">
        <w:rPr>
          <w:rFonts w:ascii="Century Gothic" w:hAnsi="Century Gothic"/>
          <w:b/>
          <w:sz w:val="24"/>
          <w:szCs w:val="24"/>
        </w:rPr>
        <w:t>(</w:t>
      </w:r>
      <w:r w:rsidR="00B832FC">
        <w:rPr>
          <w:rFonts w:ascii="Century Gothic" w:hAnsi="Century Gothic"/>
          <w:b/>
          <w:sz w:val="24"/>
          <w:szCs w:val="24"/>
        </w:rPr>
        <w:t>[</w:t>
      </w:r>
      <w:r>
        <w:rPr>
          <w:rFonts w:ascii="Century Gothic" w:hAnsi="Century Gothic"/>
          <w:b/>
          <w:sz w:val="24"/>
          <w:szCs w:val="24"/>
        </w:rPr>
        <w:t>La casa cerrada y sola</w:t>
      </w:r>
      <w:r w:rsidR="00B832FC">
        <w:rPr>
          <w:rFonts w:ascii="Century Gothic" w:hAnsi="Century Gothic"/>
          <w:b/>
          <w:sz w:val="24"/>
          <w:szCs w:val="24"/>
        </w:rPr>
        <w:t>], “Crónica de un árbol que cae”, [El mar llega a la esquina de la casa] y “Ciudad”</w:t>
      </w:r>
      <w:r w:rsidR="00220D9F">
        <w:rPr>
          <w:rFonts w:ascii="Century Gothic" w:hAnsi="Century Gothic"/>
          <w:b/>
          <w:sz w:val="24"/>
          <w:szCs w:val="24"/>
        </w:rPr>
        <w:t>)</w:t>
      </w:r>
      <w:r w:rsidR="00220D9F">
        <w:rPr>
          <w:rFonts w:ascii="Century Gothic" w:hAnsi="Century Gothic"/>
          <w:sz w:val="24"/>
          <w:szCs w:val="24"/>
        </w:rPr>
        <w:t xml:space="preserve"> de mi autoría </w:t>
      </w:r>
      <w:r w:rsidR="003B1EA4">
        <w:rPr>
          <w:rFonts w:ascii="Century Gothic" w:hAnsi="Century Gothic"/>
          <w:sz w:val="24"/>
          <w:szCs w:val="24"/>
        </w:rPr>
        <w:t xml:space="preserve">en </w:t>
      </w:r>
      <w:r w:rsidR="000505B0">
        <w:rPr>
          <w:rFonts w:ascii="Century Gothic" w:hAnsi="Century Gothic"/>
          <w:sz w:val="24"/>
          <w:szCs w:val="24"/>
        </w:rPr>
        <w:t>su repositorio, con el fin de construir una fonoteca que será puesta al servicio de los estudiantes, así como para que, una vez superada la etapa de cuarentena, sean divulgados por la emis</w:t>
      </w:r>
      <w:r w:rsidR="009C3939">
        <w:rPr>
          <w:rFonts w:ascii="Century Gothic" w:hAnsi="Century Gothic"/>
          <w:sz w:val="24"/>
          <w:szCs w:val="24"/>
        </w:rPr>
        <w:t>ora de la universidad HJUT 106 F.M</w:t>
      </w:r>
      <w:r w:rsidR="000505B0">
        <w:rPr>
          <w:rFonts w:ascii="Century Gothic" w:hAnsi="Century Gothic"/>
          <w:sz w:val="24"/>
          <w:szCs w:val="24"/>
        </w:rPr>
        <w:t>. (especializada en música clásica</w:t>
      </w:r>
      <w:r w:rsidR="00B832FC">
        <w:rPr>
          <w:rFonts w:ascii="Century Gothic" w:hAnsi="Century Gothic"/>
          <w:sz w:val="24"/>
          <w:szCs w:val="24"/>
        </w:rPr>
        <w:t>)</w:t>
      </w:r>
      <w:r w:rsidR="000505B0">
        <w:rPr>
          <w:rFonts w:ascii="Century Gothic" w:hAnsi="Century Gothic"/>
          <w:sz w:val="24"/>
          <w:szCs w:val="24"/>
        </w:rPr>
        <w:t>.</w:t>
      </w:r>
    </w:p>
    <w:p w14:paraId="515C2F6C" w14:textId="77777777" w:rsidR="000505B0" w:rsidRDefault="000505B0" w:rsidP="00220D9F">
      <w:pPr>
        <w:jc w:val="both"/>
        <w:rPr>
          <w:rFonts w:ascii="Century Gothic" w:hAnsi="Century Gothic"/>
          <w:sz w:val="24"/>
          <w:szCs w:val="24"/>
        </w:rPr>
      </w:pPr>
    </w:p>
    <w:p w14:paraId="0C8611CD" w14:textId="5C6C687F" w:rsidR="00220D9F" w:rsidRDefault="000505B0" w:rsidP="00220D9F">
      <w:pPr>
        <w:jc w:val="both"/>
        <w:rPr>
          <w:rFonts w:ascii="Century Gothic" w:hAnsi="Century Gothic"/>
          <w:sz w:val="24"/>
          <w:szCs w:val="24"/>
        </w:rPr>
      </w:pPr>
      <w:r>
        <w:rPr>
          <w:rFonts w:ascii="Century Gothic" w:hAnsi="Century Gothic"/>
          <w:sz w:val="24"/>
          <w:szCs w:val="24"/>
        </w:rPr>
        <w:t xml:space="preserve">La Universidad, la Biblioteca y la emisora agradecen </w:t>
      </w:r>
      <w:r w:rsidR="00220D9F" w:rsidRPr="00220D9F">
        <w:rPr>
          <w:rFonts w:ascii="Century Gothic" w:hAnsi="Century Gothic"/>
          <w:sz w:val="24"/>
          <w:szCs w:val="24"/>
        </w:rPr>
        <w:t>su colaboración para la cesión de los poema</w:t>
      </w:r>
      <w:r w:rsidR="00220D9F">
        <w:rPr>
          <w:rFonts w:ascii="Century Gothic" w:hAnsi="Century Gothic"/>
          <w:sz w:val="24"/>
          <w:szCs w:val="24"/>
        </w:rPr>
        <w:t>s</w:t>
      </w:r>
      <w:r w:rsidR="00220D9F" w:rsidRPr="00220D9F">
        <w:rPr>
          <w:rFonts w:ascii="Century Gothic" w:hAnsi="Century Gothic"/>
          <w:sz w:val="24"/>
          <w:szCs w:val="24"/>
        </w:rPr>
        <w:t xml:space="preserve"> </w:t>
      </w:r>
      <w:r w:rsidR="00A952C0">
        <w:rPr>
          <w:rFonts w:ascii="Century Gothic" w:hAnsi="Century Gothic"/>
          <w:sz w:val="24"/>
          <w:szCs w:val="24"/>
        </w:rPr>
        <w:t>para este proyecto.</w:t>
      </w:r>
    </w:p>
    <w:p w14:paraId="45F1BA03" w14:textId="6579D1D1" w:rsidR="00480E23" w:rsidRDefault="00480E23" w:rsidP="00220D9F">
      <w:pPr>
        <w:jc w:val="both"/>
        <w:rPr>
          <w:rFonts w:ascii="Century Gothic" w:hAnsi="Century Gothic"/>
          <w:sz w:val="24"/>
          <w:szCs w:val="24"/>
        </w:rPr>
      </w:pPr>
    </w:p>
    <w:p w14:paraId="0D7318C5" w14:textId="29F32E57" w:rsidR="00480E23" w:rsidRDefault="00480E23" w:rsidP="00220D9F">
      <w:pPr>
        <w:jc w:val="both"/>
        <w:rPr>
          <w:rFonts w:ascii="Century Gothic" w:hAnsi="Century Gothic"/>
          <w:sz w:val="24"/>
          <w:szCs w:val="24"/>
        </w:rPr>
      </w:pPr>
      <w:r>
        <w:rPr>
          <w:rFonts w:ascii="Century Gothic" w:hAnsi="Century Gothic"/>
          <w:sz w:val="24"/>
          <w:szCs w:val="24"/>
        </w:rPr>
        <w:t>Atentamente,</w:t>
      </w:r>
    </w:p>
    <w:p w14:paraId="1FFEB7A0" w14:textId="77777777" w:rsidR="00220D9F" w:rsidRDefault="00220D9F" w:rsidP="003B1EA4">
      <w:pPr>
        <w:ind w:left="708"/>
        <w:jc w:val="both"/>
        <w:rPr>
          <w:rFonts w:ascii="Century Gothic" w:hAnsi="Century Gothic"/>
          <w:sz w:val="24"/>
          <w:szCs w:val="24"/>
        </w:rPr>
      </w:pPr>
    </w:p>
    <w:p w14:paraId="09D73890" w14:textId="77777777" w:rsidR="00220D9F" w:rsidRDefault="00220D9F" w:rsidP="003B1EA4">
      <w:pPr>
        <w:ind w:left="708"/>
        <w:jc w:val="both"/>
        <w:rPr>
          <w:rFonts w:ascii="Century Gothic" w:hAnsi="Century Gothic"/>
          <w:sz w:val="24"/>
          <w:szCs w:val="24"/>
        </w:rPr>
      </w:pPr>
    </w:p>
    <w:p w14:paraId="493C0777" w14:textId="77777777" w:rsidR="00E202C4" w:rsidRDefault="00E202C4" w:rsidP="00E202C4">
      <w:pPr>
        <w:jc w:val="both"/>
        <w:rPr>
          <w:rFonts w:ascii="Century Gothic" w:hAnsi="Century Gothic"/>
          <w:sz w:val="24"/>
          <w:szCs w:val="24"/>
        </w:rPr>
      </w:pPr>
      <w:r>
        <w:rPr>
          <w:rFonts w:ascii="Century Gothic" w:hAnsi="Century Gothic"/>
          <w:sz w:val="24"/>
          <w:szCs w:val="24"/>
        </w:rPr>
        <w:t xml:space="preserve"> </w:t>
      </w:r>
    </w:p>
    <w:p w14:paraId="6E3C705D" w14:textId="0227F33D" w:rsidR="00E202C4" w:rsidRPr="00FC0474" w:rsidRDefault="00480E23" w:rsidP="00E202C4">
      <w:pPr>
        <w:jc w:val="both"/>
        <w:rPr>
          <w:rFonts w:ascii="Century Gothic" w:hAnsi="Century Gothic"/>
          <w:sz w:val="24"/>
          <w:szCs w:val="24"/>
        </w:rPr>
      </w:pPr>
      <w:r w:rsidRPr="00480E23">
        <w:rPr>
          <w:rFonts w:ascii="Century Gothic" w:hAnsi="Century Gothic"/>
          <w:noProof/>
          <w:sz w:val="24"/>
          <w:szCs w:val="24"/>
        </w:rPr>
        <w:drawing>
          <wp:inline distT="0" distB="0" distL="0" distR="0" wp14:anchorId="51AB1498" wp14:editId="462D8C4E">
            <wp:extent cx="2584174" cy="101822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794433" cy="1101068"/>
                    </a:xfrm>
                    <a:prstGeom prst="rect">
                      <a:avLst/>
                    </a:prstGeom>
                  </pic:spPr>
                </pic:pic>
              </a:graphicData>
            </a:graphic>
          </wp:inline>
        </w:drawing>
      </w:r>
    </w:p>
    <w:p w14:paraId="2E5D4CE2" w14:textId="563A8A16" w:rsidR="00E202C4" w:rsidRDefault="00771365" w:rsidP="00E202C4">
      <w:pPr>
        <w:jc w:val="both"/>
        <w:rPr>
          <w:rFonts w:ascii="Century Gothic" w:hAnsi="Century Gothic"/>
          <w:sz w:val="24"/>
          <w:szCs w:val="24"/>
        </w:rPr>
      </w:pPr>
      <w:r>
        <w:rPr>
          <w:rFonts w:ascii="Century Gothic" w:hAnsi="Century Gothic"/>
          <w:sz w:val="24"/>
          <w:szCs w:val="24"/>
        </w:rPr>
        <w:t>Luz Helena Cordero Villamizar</w:t>
      </w:r>
    </w:p>
    <w:p w14:paraId="1ED05FBC" w14:textId="3A4DFD12" w:rsidR="00771365" w:rsidRPr="00FC0474" w:rsidRDefault="00771365" w:rsidP="00E202C4">
      <w:pPr>
        <w:jc w:val="both"/>
        <w:rPr>
          <w:rFonts w:ascii="Century Gothic" w:hAnsi="Century Gothic"/>
          <w:sz w:val="24"/>
          <w:szCs w:val="24"/>
        </w:rPr>
      </w:pPr>
      <w:r>
        <w:rPr>
          <w:rFonts w:ascii="Century Gothic" w:hAnsi="Century Gothic"/>
          <w:sz w:val="24"/>
          <w:szCs w:val="24"/>
        </w:rPr>
        <w:t>C. C. 63291342</w:t>
      </w:r>
    </w:p>
    <w:p w14:paraId="4C5B536A" w14:textId="77777777" w:rsidR="00E202C4" w:rsidRPr="00FC0474" w:rsidRDefault="00E202C4" w:rsidP="00E202C4">
      <w:pPr>
        <w:jc w:val="both"/>
        <w:rPr>
          <w:rFonts w:ascii="Century Gothic" w:hAnsi="Century Gothic"/>
          <w:sz w:val="24"/>
          <w:szCs w:val="24"/>
        </w:rPr>
      </w:pPr>
    </w:p>
    <w:p w14:paraId="3E0E7326" w14:textId="2DED2BCD" w:rsidR="003B1EA4" w:rsidRPr="00FC0474" w:rsidRDefault="003B1EA4" w:rsidP="00E202C4">
      <w:pPr>
        <w:jc w:val="both"/>
        <w:rPr>
          <w:rFonts w:ascii="Century Gothic" w:hAnsi="Century Gothic"/>
          <w:sz w:val="24"/>
          <w:szCs w:val="24"/>
        </w:rPr>
      </w:pPr>
    </w:p>
    <w:p w14:paraId="6EA5D205" w14:textId="77777777" w:rsidR="00E202C4" w:rsidRPr="00FC0474" w:rsidRDefault="00E202C4" w:rsidP="00E202C4">
      <w:pPr>
        <w:jc w:val="both"/>
        <w:rPr>
          <w:rFonts w:ascii="Century Gothic" w:hAnsi="Century Gothic"/>
          <w:sz w:val="24"/>
          <w:szCs w:val="24"/>
        </w:rPr>
      </w:pPr>
    </w:p>
    <w:sectPr w:rsidR="00E202C4" w:rsidRPr="00FC0474">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roman"/>
    <w:notTrueType/>
    <w:pitch w:val="default"/>
  </w:font>
  <w:font w:name="Century Gothic">
    <w:panose1 w:val="020B050202020202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2212"/>
    <w:rsid w:val="001755A8"/>
    <w:rsid w:val="00185ADF"/>
    <w:rsid w:val="00186B97"/>
    <w:rsid w:val="001937A7"/>
    <w:rsid w:val="00193D50"/>
    <w:rsid w:val="00194689"/>
    <w:rsid w:val="001B2F26"/>
    <w:rsid w:val="001B459C"/>
    <w:rsid w:val="001B5BB7"/>
    <w:rsid w:val="001B6CDE"/>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28F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DB2"/>
    <w:rsid w:val="0042289D"/>
    <w:rsid w:val="00424E23"/>
    <w:rsid w:val="00424EB1"/>
    <w:rsid w:val="00431221"/>
    <w:rsid w:val="00446F75"/>
    <w:rsid w:val="00447779"/>
    <w:rsid w:val="00455122"/>
    <w:rsid w:val="0045514D"/>
    <w:rsid w:val="004570BE"/>
    <w:rsid w:val="00472257"/>
    <w:rsid w:val="00473FBD"/>
    <w:rsid w:val="00476462"/>
    <w:rsid w:val="00480E23"/>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51F9"/>
    <w:rsid w:val="00521879"/>
    <w:rsid w:val="005227F1"/>
    <w:rsid w:val="00523637"/>
    <w:rsid w:val="00524E5E"/>
    <w:rsid w:val="00525C07"/>
    <w:rsid w:val="00526268"/>
    <w:rsid w:val="005273A0"/>
    <w:rsid w:val="00527AD2"/>
    <w:rsid w:val="00532F81"/>
    <w:rsid w:val="00533DC7"/>
    <w:rsid w:val="00535579"/>
    <w:rsid w:val="005360DB"/>
    <w:rsid w:val="0054305B"/>
    <w:rsid w:val="00551BF8"/>
    <w:rsid w:val="005526CB"/>
    <w:rsid w:val="00553623"/>
    <w:rsid w:val="00556681"/>
    <w:rsid w:val="005602CF"/>
    <w:rsid w:val="00563273"/>
    <w:rsid w:val="00563B89"/>
    <w:rsid w:val="00565CDE"/>
    <w:rsid w:val="00571155"/>
    <w:rsid w:val="0057190F"/>
    <w:rsid w:val="00573278"/>
    <w:rsid w:val="005738B0"/>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7D82"/>
    <w:rsid w:val="005F185D"/>
    <w:rsid w:val="005F4F68"/>
    <w:rsid w:val="005F7456"/>
    <w:rsid w:val="00602039"/>
    <w:rsid w:val="00610071"/>
    <w:rsid w:val="006107AE"/>
    <w:rsid w:val="00612757"/>
    <w:rsid w:val="0061365F"/>
    <w:rsid w:val="00613B29"/>
    <w:rsid w:val="0062052B"/>
    <w:rsid w:val="00621368"/>
    <w:rsid w:val="00626FCA"/>
    <w:rsid w:val="006319B9"/>
    <w:rsid w:val="00633614"/>
    <w:rsid w:val="006339B9"/>
    <w:rsid w:val="00636455"/>
    <w:rsid w:val="006474C4"/>
    <w:rsid w:val="006513A4"/>
    <w:rsid w:val="006542CF"/>
    <w:rsid w:val="006546FA"/>
    <w:rsid w:val="00661772"/>
    <w:rsid w:val="0066265F"/>
    <w:rsid w:val="006636B2"/>
    <w:rsid w:val="00666EAC"/>
    <w:rsid w:val="00670075"/>
    <w:rsid w:val="00676AC3"/>
    <w:rsid w:val="0068329D"/>
    <w:rsid w:val="00685809"/>
    <w:rsid w:val="006859A6"/>
    <w:rsid w:val="00686ABF"/>
    <w:rsid w:val="0069116C"/>
    <w:rsid w:val="006A3FDB"/>
    <w:rsid w:val="006A4EC3"/>
    <w:rsid w:val="006A4FE4"/>
    <w:rsid w:val="006B23C3"/>
    <w:rsid w:val="006B5040"/>
    <w:rsid w:val="006B778A"/>
    <w:rsid w:val="006C2DCC"/>
    <w:rsid w:val="006C49EB"/>
    <w:rsid w:val="006D0085"/>
    <w:rsid w:val="006D02CA"/>
    <w:rsid w:val="006D44BA"/>
    <w:rsid w:val="006D6DCC"/>
    <w:rsid w:val="006E22CC"/>
    <w:rsid w:val="006E3A51"/>
    <w:rsid w:val="006E62FB"/>
    <w:rsid w:val="006F1E28"/>
    <w:rsid w:val="006F2072"/>
    <w:rsid w:val="006F2481"/>
    <w:rsid w:val="006F25A4"/>
    <w:rsid w:val="006F6E25"/>
    <w:rsid w:val="00706683"/>
    <w:rsid w:val="00706DC0"/>
    <w:rsid w:val="00710A8A"/>
    <w:rsid w:val="00723292"/>
    <w:rsid w:val="0072612D"/>
    <w:rsid w:val="00732C3D"/>
    <w:rsid w:val="00734655"/>
    <w:rsid w:val="00743ECC"/>
    <w:rsid w:val="00744A87"/>
    <w:rsid w:val="00744BE9"/>
    <w:rsid w:val="00746557"/>
    <w:rsid w:val="00752F4D"/>
    <w:rsid w:val="0076055C"/>
    <w:rsid w:val="007635D1"/>
    <w:rsid w:val="0076640F"/>
    <w:rsid w:val="00771365"/>
    <w:rsid w:val="0077325B"/>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12B0A"/>
    <w:rsid w:val="00812FA6"/>
    <w:rsid w:val="00821D00"/>
    <w:rsid w:val="0083420E"/>
    <w:rsid w:val="00837D63"/>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6136"/>
    <w:rsid w:val="00A415D5"/>
    <w:rsid w:val="00A43FAC"/>
    <w:rsid w:val="00A44A47"/>
    <w:rsid w:val="00A473E0"/>
    <w:rsid w:val="00A479B1"/>
    <w:rsid w:val="00A60ECF"/>
    <w:rsid w:val="00A626BF"/>
    <w:rsid w:val="00A643EA"/>
    <w:rsid w:val="00A656F1"/>
    <w:rsid w:val="00A65E66"/>
    <w:rsid w:val="00A73A61"/>
    <w:rsid w:val="00A74900"/>
    <w:rsid w:val="00A84030"/>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B3C"/>
    <w:rsid w:val="00AE3332"/>
    <w:rsid w:val="00AE75C2"/>
    <w:rsid w:val="00AF1CBE"/>
    <w:rsid w:val="00B10738"/>
    <w:rsid w:val="00B21D1B"/>
    <w:rsid w:val="00B26CD3"/>
    <w:rsid w:val="00B32896"/>
    <w:rsid w:val="00B32B05"/>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32FC"/>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A4037"/>
    <w:rsid w:val="00DA4C22"/>
    <w:rsid w:val="00DA4CBA"/>
    <w:rsid w:val="00DA5071"/>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7328"/>
    <w:rsid w:val="00E202C4"/>
    <w:rsid w:val="00E24A58"/>
    <w:rsid w:val="00E25D60"/>
    <w:rsid w:val="00E2659C"/>
    <w:rsid w:val="00E402C3"/>
    <w:rsid w:val="00E4280B"/>
    <w:rsid w:val="00E42D72"/>
    <w:rsid w:val="00E50F2F"/>
    <w:rsid w:val="00E5133E"/>
    <w:rsid w:val="00E5272E"/>
    <w:rsid w:val="00E60311"/>
    <w:rsid w:val="00E610FC"/>
    <w:rsid w:val="00E64109"/>
    <w:rsid w:val="00E64A3F"/>
    <w:rsid w:val="00E679CE"/>
    <w:rsid w:val="00E708F3"/>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B075B"/>
    <w:rsid w:val="00FB50E5"/>
    <w:rsid w:val="00FB5201"/>
    <w:rsid w:val="00FB55A0"/>
    <w:rsid w:val="00FC1563"/>
    <w:rsid w:val="00FC7EC4"/>
    <w:rsid w:val="00FD2070"/>
    <w:rsid w:val="00FD52D7"/>
    <w:rsid w:val="00FD53C5"/>
    <w:rsid w:val="00FE2457"/>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2CC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528F7"/>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2528F7"/>
    <w:rPr>
      <w:rFonts w:ascii="Lucida Grande" w:eastAsia="Times New Roman" w:hAnsi="Lucida Grande" w:cs="Times New Roman"/>
      <w:sz w:val="18"/>
      <w:szCs w:val="18"/>
      <w:lang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528F7"/>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2528F7"/>
    <w:rPr>
      <w:rFonts w:ascii="Lucida Grande" w:eastAsia="Times New Roman" w:hAnsi="Lucida Grande" w:cs="Times New Roman"/>
      <w:sz w:val="18"/>
      <w:szCs w:val="18"/>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tif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140</Words>
  <Characters>771</Characters>
  <Application>Microsoft Macintosh Word</Application>
  <DocSecurity>0</DocSecurity>
  <Lines>6</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Djimenez</dc:creator>
  <cp:keywords/>
  <dc:description/>
  <cp:lastModifiedBy>Yirama Castaño</cp:lastModifiedBy>
  <cp:revision>2</cp:revision>
  <dcterms:created xsi:type="dcterms:W3CDTF">2020-05-25T23:54:00Z</dcterms:created>
  <dcterms:modified xsi:type="dcterms:W3CDTF">2020-05-25T23:54:00Z</dcterms:modified>
</cp:coreProperties>
</file>