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B238B" w:rsidRDefault="003B238B">
      <w:bookmarkStart w:id="0" w:name="_GoBack"/>
      <w:bookmarkEnd w:id="0"/>
    </w:p>
    <w:p w:rsidR="003B238B" w:rsidRDefault="007D3223">
      <w:pPr>
        <w:jc w:val="center"/>
      </w:pPr>
      <w:r>
        <w:t xml:space="preserve">  </w:t>
      </w:r>
    </w:p>
    <w:p w:rsidR="003B238B" w:rsidRDefault="003B238B"/>
    <w:p w:rsidR="003B238B" w:rsidRDefault="007D3223">
      <w:pPr>
        <w:jc w:val="center"/>
      </w:pPr>
      <w:r>
        <w:t>ANÁLISIS Y DOCUMENTACIÓN DE LOS PROCESOS DE COMPRAS EN TELEFÓNICA MOVISTAR.</w:t>
      </w:r>
    </w:p>
    <w:p w:rsidR="003B238B" w:rsidRDefault="003B238B">
      <w:pPr>
        <w:jc w:val="center"/>
      </w:pPr>
    </w:p>
    <w:p w:rsidR="003B238B" w:rsidRDefault="003B238B">
      <w:pPr>
        <w:jc w:val="center"/>
      </w:pPr>
    </w:p>
    <w:p w:rsidR="003B238B" w:rsidRDefault="003B238B">
      <w:pPr>
        <w:jc w:val="center"/>
      </w:pPr>
    </w:p>
    <w:p w:rsidR="003B238B" w:rsidRDefault="007D3223">
      <w:pPr>
        <w:jc w:val="center"/>
      </w:pPr>
      <w:r>
        <w:t>Trabajo de formación empresarial.</w:t>
      </w:r>
    </w:p>
    <w:p w:rsidR="003B238B" w:rsidRDefault="003B238B"/>
    <w:p w:rsidR="003B238B" w:rsidRDefault="003B238B">
      <w:pPr>
        <w:jc w:val="center"/>
      </w:pPr>
    </w:p>
    <w:p w:rsidR="003B238B" w:rsidRDefault="007D3223">
      <w:r>
        <w:t>JUSTIFICACIÓN.</w:t>
      </w:r>
    </w:p>
    <w:p w:rsidR="003B238B" w:rsidRDefault="003B238B"/>
    <w:p w:rsidR="003B238B" w:rsidRDefault="007D3223">
      <w:r>
        <w:t>La presente investigación nace con la idea de facilitar la gestión que se realiza para el control y verificación de los procesos de compra.</w:t>
      </w:r>
    </w:p>
    <w:p w:rsidR="003B238B" w:rsidRDefault="003B238B"/>
    <w:p w:rsidR="003B238B" w:rsidRDefault="007D3223">
      <w:r>
        <w:t xml:space="preserve">Debido a la confidencialidad que tienen los procesos de compra en TELEFÓNICA MOVISTAR, se decidió hacer un trabajo </w:t>
      </w:r>
      <w:r>
        <w:t>teórico, el cual pretende establecer un control óptimo, por medio de diagramas y parámetros.</w:t>
      </w:r>
    </w:p>
    <w:p w:rsidR="003B238B" w:rsidRDefault="003B238B"/>
    <w:p w:rsidR="003B238B" w:rsidRDefault="007D3223">
      <w:r>
        <w:t>Actualmente no existe ninguna estructura definida que muestre a detalle cada uno de los pasos para hacer una gestión de compra de manera adecuada.</w:t>
      </w:r>
    </w:p>
    <w:p w:rsidR="003B238B" w:rsidRDefault="003B238B"/>
    <w:p w:rsidR="003B238B" w:rsidRDefault="007D3223">
      <w:r>
        <w:t>La forma en la</w:t>
      </w:r>
      <w:r>
        <w:t xml:space="preserve"> cual se lleva el control de compras actualmente, es por medio de un cuadro en Excel, el cual se alimenta con cada uno de los procesos que están la plataforma de TELEFÓNICA, volviendo bastante engorroso, ya que actualmente cuentan con más de 400 procesos. </w:t>
      </w:r>
      <w:r>
        <w:t xml:space="preserve">El principal propósito de este </w:t>
      </w:r>
      <w:proofErr w:type="gramStart"/>
      <w:r>
        <w:t>cuadro  es</w:t>
      </w:r>
      <w:proofErr w:type="gramEnd"/>
      <w:r>
        <w:t xml:space="preserve"> informar de cada uno de los procesos de compra que se generan y delegar un responsable con la intención de evitar que el proceso se estanque o se demore más de lo que debería. Sin </w:t>
      </w:r>
      <w:proofErr w:type="gramStart"/>
      <w:r>
        <w:t>embargo</w:t>
      </w:r>
      <w:proofErr w:type="gramEnd"/>
      <w:r>
        <w:t xml:space="preserve"> estos controles no se cump</w:t>
      </w:r>
      <w:r>
        <w:t>len de la mejor manera por el desconocimiento del proceso, lo que hace que la tarea necesite otro tipo de control aparte del que hace el PM (</w:t>
      </w:r>
      <w:proofErr w:type="spellStart"/>
      <w:r>
        <w:t>project</w:t>
      </w:r>
      <w:proofErr w:type="spellEnd"/>
      <w:r>
        <w:t xml:space="preserve"> manager) quien es la persona encargada de verificar el estado del proceso de compra que se le fue delegado.</w:t>
      </w:r>
    </w:p>
    <w:p w:rsidR="003B238B" w:rsidRDefault="007D3223">
      <w:r>
        <w:t>Es evidente que es necesario generar documentos que describan cada una de las actividades que llevarán a un correcto proceso de compra, además de garantizar que cada persona involucrada esté debidamente capacitada, para gestionar los procesos de forma ade</w:t>
      </w:r>
      <w:r>
        <w:t>cuada. Con esto se pretende delegar las responsabilidades de cada proceso que se genere y garantizar que se cumpla de manera coherente, sin la necesidad de crear más controles, que hacen uso de recursos esenciales para la empresa.</w:t>
      </w:r>
    </w:p>
    <w:p w:rsidR="003B238B" w:rsidRDefault="003B238B"/>
    <w:p w:rsidR="003B238B" w:rsidRDefault="003B238B"/>
    <w:p w:rsidR="003B238B" w:rsidRDefault="003B238B"/>
    <w:p w:rsidR="003B238B" w:rsidRDefault="003B238B"/>
    <w:p w:rsidR="003B238B" w:rsidRDefault="003B238B"/>
    <w:p w:rsidR="003B238B" w:rsidRDefault="003B238B"/>
    <w:p w:rsidR="003B238B" w:rsidRDefault="003B238B"/>
    <w:p w:rsidR="003B238B" w:rsidRDefault="003B238B"/>
    <w:p w:rsidR="003B238B" w:rsidRDefault="003B238B"/>
    <w:p w:rsidR="003B238B" w:rsidRDefault="003B238B"/>
    <w:p w:rsidR="003B238B" w:rsidRDefault="007D3223">
      <w:r>
        <w:lastRenderedPageBreak/>
        <w:t>MARCO TEÓRICO.</w:t>
      </w:r>
    </w:p>
    <w:p w:rsidR="003B238B" w:rsidRDefault="003B238B"/>
    <w:p w:rsidR="003B238B" w:rsidRDefault="007D3223">
      <w:r>
        <w:t xml:space="preserve">Un proceso según </w:t>
      </w:r>
      <w:proofErr w:type="spellStart"/>
      <w:r>
        <w:t>Krajewski</w:t>
      </w:r>
      <w:proofErr w:type="spellEnd"/>
      <w:r>
        <w:t xml:space="preserve">, </w:t>
      </w:r>
      <w:proofErr w:type="spellStart"/>
      <w:r>
        <w:t>Ritzman</w:t>
      </w:r>
      <w:proofErr w:type="spellEnd"/>
      <w:r>
        <w:t xml:space="preserve"> y Malhotra [2] se define como una actividad o grupo de actividades, en las que se transforma uno o más insumos. Y un proceso de compras según </w:t>
      </w:r>
      <w:r>
        <w:rPr>
          <w:color w:val="333333"/>
          <w:highlight w:val="white"/>
        </w:rPr>
        <w:t xml:space="preserve">Myriam Quiroa [2] </w:t>
      </w:r>
      <w:r>
        <w:t>se refiere a los pasos o etapas por los que se pasa, previo</w:t>
      </w:r>
      <w:r>
        <w:t xml:space="preserve"> a tomar la decisión de hacer efectiva la acción de la compra. Es decir, pagar el precio exigido por obtener el producto.</w:t>
      </w:r>
    </w:p>
    <w:p w:rsidR="003B238B" w:rsidRDefault="003B238B"/>
    <w:p w:rsidR="003B238B" w:rsidRDefault="007D3223">
      <w:r>
        <w:t>También se puede definir como el proceso por el cual una compañía contrata con terceras partes para obtener bienes o servicios necesa</w:t>
      </w:r>
      <w:r>
        <w:t xml:space="preserve">rios para realizar su actividad en el menor tiempo y costo </w:t>
      </w:r>
      <w:proofErr w:type="gramStart"/>
      <w:r>
        <w:t>posible[</w:t>
      </w:r>
      <w:proofErr w:type="gramEnd"/>
      <w:r>
        <w:t xml:space="preserve">3] </w:t>
      </w:r>
    </w:p>
    <w:p w:rsidR="003B238B" w:rsidRDefault="003B238B"/>
    <w:p w:rsidR="003B238B" w:rsidRDefault="007D3223">
      <w:r>
        <w:t>Para poder entender mejor los procesos de compras, es relevante hacer uso de diagramas, ya que estos según Gómez Cejas [4]; expresan gráficamente las distintas operaciones que componen</w:t>
      </w:r>
      <w:r>
        <w:t xml:space="preserve"> un procedimiento o parte de este, estableciendo su secuencia cronológica. Según su formato o propósito, puede contener información adicional. Lo que nos puede ayudar a entender mejor el correcto orden que debe tener el proceso, para identificar los posibl</w:t>
      </w:r>
      <w:r>
        <w:t>es cuellos de botella, reprocesos o estancamientos que presente.</w:t>
      </w:r>
    </w:p>
    <w:p w:rsidR="003B238B" w:rsidRDefault="003B238B"/>
    <w:p w:rsidR="003B238B" w:rsidRDefault="007D3223">
      <w:r>
        <w:t>Al gestionar un buen proceso de compras, podemos identificar que existen correlaciones con otras actividades como con el de aprovisionamientos, que hace referencia a la acción logística de u</w:t>
      </w:r>
      <w:r>
        <w:t xml:space="preserve">na empresa mediante la cual, adquiere productos para poder llevar a cabo su actividad y cubrir sus necesidades. Por tanto, el plan de aprovisionamiento incluye todo un conjunto de actividades que desarrollan las empresas para asegurar la disponibilidad de </w:t>
      </w:r>
      <w:r>
        <w:t>bienes y servicios externos, que le son necesarios para desarrollar su actividad. [5]</w:t>
      </w:r>
    </w:p>
    <w:p w:rsidR="003B238B" w:rsidRDefault="003B238B"/>
    <w:p w:rsidR="003B238B" w:rsidRDefault="007D3223">
      <w:r>
        <w:t>Un buen manejo de los recursos con su correspondiente documentación, sirve como guía y control para futuros planes.</w:t>
      </w:r>
    </w:p>
    <w:p w:rsidR="003B238B" w:rsidRDefault="007D3223">
      <w:r>
        <w:t xml:space="preserve">Es conveniente tener un control interno adecuado, el </w:t>
      </w:r>
      <w:r>
        <w:t xml:space="preserve">cual según </w:t>
      </w:r>
      <w:proofErr w:type="spellStart"/>
      <w:r>
        <w:t>Bosquet</w:t>
      </w:r>
      <w:proofErr w:type="spellEnd"/>
      <w:r>
        <w:t xml:space="preserve"> [6] “es la expresión sistemática utilizada para la descripción de diferentes métodos y acciones empleados en una entidad con el fin de evaluar sus actividades” (pg. 43). Según el autor son un conjunto de actividades o acciones planificad</w:t>
      </w:r>
      <w:r>
        <w:t>as estratégicamente, que adopta un profesional u organización para monitorear todas las operaciones realizadas por los departamentos que conforma una empresa, permitiendo de esta manera mantener un nivel de confianza de la información administrativa, finan</w:t>
      </w:r>
      <w:r>
        <w:t>ciera y operativa.</w:t>
      </w:r>
    </w:p>
    <w:p w:rsidR="003B238B" w:rsidRDefault="003B238B"/>
    <w:p w:rsidR="003B238B" w:rsidRDefault="007D3223">
      <w:r>
        <w:t>Según Escribano [7] el control interno “se estructura por un conjunto de procedimientos que están ambientados en aspectos normativos para medir la efectividad de una empresa con base en sus operaciones”. (pg. 54)</w:t>
      </w:r>
    </w:p>
    <w:p w:rsidR="003B238B" w:rsidRDefault="003B238B"/>
    <w:p w:rsidR="003B238B" w:rsidRDefault="007D3223">
      <w:r>
        <w:t>El control interno con</w:t>
      </w:r>
      <w:r>
        <w:t>tiene elementos que son requeridos para evaluar aspectos financieros, administrativos y operativos que posee una empresa, con el fin de medir su nivel de confiabilidad o riesgos ante los resultados presentados por el auditor, de esta manera se puede precis</w:t>
      </w:r>
      <w:r>
        <w:t xml:space="preserve">ar de información que revele que puntos deben ser corregidos o mejorados para aumentar la efectividad de las </w:t>
      </w:r>
      <w:proofErr w:type="spellStart"/>
      <w:r>
        <w:t>actividades.El</w:t>
      </w:r>
      <w:proofErr w:type="spellEnd"/>
      <w:r>
        <w:t xml:space="preserve"> ambiente de control interno, consiste en la aplicación de actividades que estimulen a las áreas de responsabilidad a cumplir con las</w:t>
      </w:r>
      <w:r>
        <w:t xml:space="preserve"> tareas asignadas, considerando aspectos éticos e integrales que conduzcan al éxito de la empresa.[8]</w:t>
      </w:r>
    </w:p>
    <w:p w:rsidR="003B238B" w:rsidRDefault="003B238B"/>
    <w:p w:rsidR="003B238B" w:rsidRDefault="007D3223">
      <w:r>
        <w:t xml:space="preserve">Por ende, para poder hacer una buena gestión de los procesos de compra es </w:t>
      </w:r>
      <w:proofErr w:type="gramStart"/>
      <w:r>
        <w:t>fundamental  analizar</w:t>
      </w:r>
      <w:proofErr w:type="gramEnd"/>
      <w:r>
        <w:t xml:space="preserve"> el proceso como una parte de un todo, parte de un sistema</w:t>
      </w:r>
      <w:r>
        <w:t xml:space="preserve">, de esta forma se entenderá que cualquier actividad que sé proponga tendrá repercusiones en otras de las áreas o actividades de la empresa. </w:t>
      </w:r>
    </w:p>
    <w:p w:rsidR="003B238B" w:rsidRDefault="007D3223">
      <w:r>
        <w:t xml:space="preserve">El pensamiento sistémico es un marco conceptual, un cuerpo de conocimientos y herramientas que se ha desarrollado </w:t>
      </w:r>
      <w:r>
        <w:t>en los últimos cincuenta años, para que los patrones totales resulten más claros, y para ayudarnos a modificarlos. Aunque tas herramientas son nuevas, suponen una visión del mundo extremadamente intuitiva; experimentos realizados con niños demuestran que e</w:t>
      </w:r>
      <w:r>
        <w:t>llos aprenden rápidamente el pensamiento sistémico. [9]</w:t>
      </w:r>
    </w:p>
    <w:p w:rsidR="003B238B" w:rsidRDefault="003B238B"/>
    <w:p w:rsidR="003B238B" w:rsidRDefault="007D3223">
      <w:r>
        <w:t>PLANTEAMIENTO:</w:t>
      </w:r>
    </w:p>
    <w:p w:rsidR="003B238B" w:rsidRDefault="003B238B"/>
    <w:p w:rsidR="003B238B" w:rsidRDefault="007D3223">
      <w:r>
        <w:t>Empresas como TELEFÓNICA, cuentan con una amplia variedad de servicios y productos que a su vez requieren de una serie de proveedores quienes brindan los insumos necesarios para poder</w:t>
      </w:r>
      <w:r>
        <w:t xml:space="preserve"> cumplir con su operación.</w:t>
      </w:r>
    </w:p>
    <w:p w:rsidR="003B238B" w:rsidRDefault="007D3223">
      <w:r>
        <w:t>Siendo las compras uno de los mayores y recurrentes procesos dentro de la compañía, por esto deben tener un buen control y manejo, ya que una parte significativa de los recursos se invierten aquí.</w:t>
      </w:r>
    </w:p>
    <w:p w:rsidR="003B238B" w:rsidRDefault="003B238B"/>
    <w:p w:rsidR="003B238B" w:rsidRDefault="007D3223">
      <w:r>
        <w:t>Es la razón por la cual se post</w:t>
      </w:r>
      <w:r>
        <w:t>ula la idea de generar una mayor gestión en la verificación de cada una de las etapas del proceso de compra. En donde actualmente según los trabajadores quienes conocen de este proceso, aseguran que establecer y promover una estructura, podría generar un m</w:t>
      </w:r>
      <w:r>
        <w:t>ayor desempeño en el área, y a su vez disminuir algunas de las labores que se realizan actualmente.</w:t>
      </w:r>
    </w:p>
    <w:p w:rsidR="003B238B" w:rsidRDefault="003B238B"/>
    <w:p w:rsidR="003B238B" w:rsidRDefault="007D3223">
      <w:r>
        <w:t xml:space="preserve">Es aquí donde se </w:t>
      </w:r>
      <w:proofErr w:type="gramStart"/>
      <w:r>
        <w:t>buscara</w:t>
      </w:r>
      <w:proofErr w:type="gramEnd"/>
      <w:r>
        <w:t xml:space="preserve"> y documentara cada uno de las actividades que concurre a la hora de realizar un proceso de compras, se tendrá en cuenta las diferentes variables que conlleva este proceso, se identificarán y parametrizara. Con la intención de encon</w:t>
      </w:r>
      <w:r>
        <w:t>trar algunas demoras o reprocesos que puedan estar obstaculizando el rendimiento del área</w:t>
      </w:r>
    </w:p>
    <w:p w:rsidR="003B238B" w:rsidRDefault="003B238B"/>
    <w:p w:rsidR="003B238B" w:rsidRDefault="007D3223">
      <w:r>
        <w:t xml:space="preserve">Por </w:t>
      </w:r>
      <w:proofErr w:type="gramStart"/>
      <w:r>
        <w:t>último</w:t>
      </w:r>
      <w:proofErr w:type="gramEnd"/>
      <w:r>
        <w:t xml:space="preserve"> se capacitará a los involucrados en el proceso de compras, para garantizar que cada uno conozca e identifique sus tareas y el debido proceso que debe llev</w:t>
      </w:r>
      <w:r>
        <w:t>ar, con esto se buscara agilizar y responsabilizar a cada trabajador, guiándole y brindándole la información que necesita para desempeñar su labor de la mejor forma.</w:t>
      </w:r>
    </w:p>
    <w:p w:rsidR="003B238B" w:rsidRDefault="003B238B"/>
    <w:p w:rsidR="003B238B" w:rsidRDefault="003B238B"/>
    <w:p w:rsidR="003B238B" w:rsidRDefault="003B238B"/>
    <w:p w:rsidR="003B238B" w:rsidRDefault="007D3223">
      <w:r>
        <w:t>OBJETIVOS:</w:t>
      </w:r>
    </w:p>
    <w:p w:rsidR="003B238B" w:rsidRDefault="003B238B"/>
    <w:p w:rsidR="003B238B" w:rsidRDefault="007D3223">
      <w:r>
        <w:t>Objetivo general</w:t>
      </w:r>
    </w:p>
    <w:p w:rsidR="003B238B" w:rsidRDefault="003B238B"/>
    <w:p w:rsidR="003B238B" w:rsidRDefault="007D3223">
      <w:r>
        <w:t>Identificar por medio de un diagrama los puntos a mejorar</w:t>
      </w:r>
      <w:r>
        <w:t xml:space="preserve"> dentro del proceso de compras de la empresa</w:t>
      </w:r>
    </w:p>
    <w:p w:rsidR="003B238B" w:rsidRDefault="003B238B"/>
    <w:p w:rsidR="003B238B" w:rsidRDefault="007D3223">
      <w:r>
        <w:t>Objetivo específico.</w:t>
      </w:r>
    </w:p>
    <w:p w:rsidR="003B238B" w:rsidRDefault="003B238B"/>
    <w:p w:rsidR="003B238B" w:rsidRDefault="007D3223">
      <w:pPr>
        <w:numPr>
          <w:ilvl w:val="0"/>
          <w:numId w:val="1"/>
        </w:numPr>
      </w:pPr>
      <w:r>
        <w:t>Documentar de forma gráfica el proceso de compra</w:t>
      </w:r>
    </w:p>
    <w:p w:rsidR="003B238B" w:rsidRDefault="007D3223">
      <w:pPr>
        <w:numPr>
          <w:ilvl w:val="0"/>
          <w:numId w:val="1"/>
        </w:numPr>
      </w:pPr>
      <w:r>
        <w:lastRenderedPageBreak/>
        <w:t>Proveer la información necesaria para la toma de decisiones en cuanto a los cambios del proceso de compra.</w:t>
      </w:r>
    </w:p>
    <w:p w:rsidR="003B238B" w:rsidRDefault="007D3223">
      <w:pPr>
        <w:numPr>
          <w:ilvl w:val="0"/>
          <w:numId w:val="1"/>
        </w:numPr>
      </w:pPr>
      <w:r>
        <w:t xml:space="preserve">Identificar </w:t>
      </w:r>
      <w:proofErr w:type="spellStart"/>
      <w:r>
        <w:t>cuales</w:t>
      </w:r>
      <w:proofErr w:type="spellEnd"/>
      <w:r>
        <w:t xml:space="preserve"> son los punto</w:t>
      </w:r>
      <w:r>
        <w:t>s a mejorar en el proceso.</w:t>
      </w:r>
    </w:p>
    <w:p w:rsidR="003B238B" w:rsidRDefault="007D3223">
      <w:pPr>
        <w:numPr>
          <w:ilvl w:val="0"/>
          <w:numId w:val="1"/>
        </w:numPr>
      </w:pPr>
      <w:r>
        <w:t>Proponer una forma de control de los procesos de compra.</w:t>
      </w:r>
    </w:p>
    <w:p w:rsidR="003B238B" w:rsidRDefault="003B238B"/>
    <w:p w:rsidR="003B238B" w:rsidRDefault="007D3223">
      <w:r>
        <w:t>METODOLOGÍA.</w:t>
      </w:r>
    </w:p>
    <w:p w:rsidR="003B238B" w:rsidRDefault="003B238B"/>
    <w:p w:rsidR="003B238B" w:rsidRDefault="007D3223">
      <w:r>
        <w:t xml:space="preserve">Para poder entender mejor cada una de las fases que tiene el proceso de compra, debemos extraer la información de cada una de las áreas, ya que es diferente </w:t>
      </w:r>
      <w:r>
        <w:t>la forma en la que cada una realiza su proceso.</w:t>
      </w:r>
    </w:p>
    <w:p w:rsidR="003B238B" w:rsidRDefault="003B238B"/>
    <w:p w:rsidR="003B238B" w:rsidRDefault="007D3223">
      <w:r>
        <w:t>Después de tener la información sobre los distintos procedimientos que generan las distintas áreas, se empezara a generar un diagrama donde se evidencie el flujo correspondiente del proceso.</w:t>
      </w:r>
    </w:p>
    <w:p w:rsidR="003B238B" w:rsidRDefault="003B238B"/>
    <w:p w:rsidR="003B238B" w:rsidRDefault="007D3223">
      <w:r>
        <w:t>Con la identifi</w:t>
      </w:r>
      <w:r>
        <w:t>cación del proceso de forma gráfica, por medio del diagrama, analizar si la gestión que se está realizando es óptima, de lo contrario entender cuál puede ser la mejor forma de facilitar el proceso, enfocándonos en el proceso de compra y en su correspondien</w:t>
      </w:r>
      <w:r>
        <w:t>te control.</w:t>
      </w:r>
    </w:p>
    <w:p w:rsidR="003B238B" w:rsidRDefault="003B238B"/>
    <w:p w:rsidR="003B238B" w:rsidRDefault="007D3223">
      <w:r>
        <w:t xml:space="preserve">Identificar las necesidades en cuanto a información que tiene cada área, de esta forma poder generar una propuesta </w:t>
      </w:r>
      <w:proofErr w:type="gramStart"/>
      <w:r>
        <w:t>de  mejora</w:t>
      </w:r>
      <w:proofErr w:type="gramEnd"/>
      <w:r>
        <w:t>.</w:t>
      </w:r>
    </w:p>
    <w:p w:rsidR="003B238B" w:rsidRDefault="003B238B"/>
    <w:p w:rsidR="003B238B" w:rsidRDefault="007D3223">
      <w:r>
        <w:t>Plantear una posible solución, que será evaluada por los encargados de cada área, demostrando por medio de diagramas que se está mejorando el proceso y solucionando el problema actual.</w:t>
      </w:r>
    </w:p>
    <w:p w:rsidR="003B238B" w:rsidRDefault="003B238B"/>
    <w:p w:rsidR="003B238B" w:rsidRDefault="007D3223">
      <w:r>
        <w:t xml:space="preserve">Establecer indicadores que demuestran que el trabajo realizado es una </w:t>
      </w:r>
      <w:r>
        <w:t>mejora del proceso de compra.</w:t>
      </w:r>
    </w:p>
    <w:p w:rsidR="003B238B" w:rsidRDefault="007D3223">
      <w:r>
        <w:t>Realizar un documento que parametrice las actividades que se realizan en el proceso de compra.</w:t>
      </w:r>
    </w:p>
    <w:p w:rsidR="003B238B" w:rsidRDefault="003B238B"/>
    <w:p w:rsidR="003B238B" w:rsidRDefault="003B238B"/>
    <w:p w:rsidR="003B238B" w:rsidRDefault="003B238B"/>
    <w:p w:rsidR="003B238B" w:rsidRDefault="003B238B"/>
    <w:p w:rsidR="003B238B" w:rsidRDefault="003B238B"/>
    <w:p w:rsidR="003B238B" w:rsidRDefault="003B238B"/>
    <w:p w:rsidR="003B238B" w:rsidRDefault="003B238B"/>
    <w:p w:rsidR="003B238B" w:rsidRDefault="003B238B"/>
    <w:p w:rsidR="003B238B" w:rsidRDefault="003B238B"/>
    <w:p w:rsidR="003B238B" w:rsidRDefault="003B238B"/>
    <w:p w:rsidR="003B238B" w:rsidRDefault="003B238B"/>
    <w:p w:rsidR="003B238B" w:rsidRDefault="003B238B"/>
    <w:p w:rsidR="003B238B" w:rsidRDefault="007D3223">
      <w:r>
        <w:t>CRONOGRAMA.</w:t>
      </w:r>
    </w:p>
    <w:p w:rsidR="003B238B" w:rsidRDefault="003B238B"/>
    <w:p w:rsidR="003B238B" w:rsidRDefault="007D3223">
      <w:r>
        <w:rPr>
          <w:noProof/>
        </w:rPr>
        <w:lastRenderedPageBreak/>
        <w:drawing>
          <wp:inline distT="114300" distB="114300" distL="114300" distR="114300">
            <wp:extent cx="5942592" cy="1235487"/>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
                    <a:srcRect/>
                    <a:stretch>
                      <a:fillRect/>
                    </a:stretch>
                  </pic:blipFill>
                  <pic:spPr>
                    <a:xfrm>
                      <a:off x="0" y="0"/>
                      <a:ext cx="5942592" cy="1235487"/>
                    </a:xfrm>
                    <a:prstGeom prst="rect">
                      <a:avLst/>
                    </a:prstGeom>
                    <a:ln/>
                  </pic:spPr>
                </pic:pic>
              </a:graphicData>
            </a:graphic>
          </wp:inline>
        </w:drawing>
      </w:r>
    </w:p>
    <w:p w:rsidR="003B238B" w:rsidRDefault="003B238B"/>
    <w:p w:rsidR="003B238B" w:rsidRDefault="007D3223">
      <w:r>
        <w:t>PRESUPUESTO.</w:t>
      </w:r>
    </w:p>
    <w:p w:rsidR="003B238B" w:rsidRDefault="007D3223">
      <w:r>
        <w:rPr>
          <w:noProof/>
        </w:rPr>
        <w:drawing>
          <wp:inline distT="114300" distB="114300" distL="114300" distR="114300">
            <wp:extent cx="5731200" cy="10541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
                    <a:srcRect/>
                    <a:stretch>
                      <a:fillRect/>
                    </a:stretch>
                  </pic:blipFill>
                  <pic:spPr>
                    <a:xfrm>
                      <a:off x="0" y="0"/>
                      <a:ext cx="5731200" cy="1054100"/>
                    </a:xfrm>
                    <a:prstGeom prst="rect">
                      <a:avLst/>
                    </a:prstGeom>
                    <a:ln/>
                  </pic:spPr>
                </pic:pic>
              </a:graphicData>
            </a:graphic>
          </wp:inline>
        </w:drawing>
      </w:r>
    </w:p>
    <w:p w:rsidR="003B238B" w:rsidRDefault="003B238B"/>
    <w:p w:rsidR="003B238B" w:rsidRDefault="007D3223">
      <w:pPr>
        <w:rPr>
          <w:color w:val="333333"/>
          <w:highlight w:val="white"/>
        </w:rPr>
      </w:pPr>
      <w:r>
        <w:rPr>
          <w:color w:val="333333"/>
          <w:highlight w:val="white"/>
        </w:rPr>
        <w:t>BIBLIOGRAFÍA:</w:t>
      </w:r>
    </w:p>
    <w:p w:rsidR="003B238B" w:rsidRDefault="003B238B">
      <w:pPr>
        <w:rPr>
          <w:color w:val="333333"/>
          <w:highlight w:val="white"/>
        </w:rPr>
      </w:pPr>
    </w:p>
    <w:p w:rsidR="003B238B" w:rsidRDefault="007D3223">
      <w:pPr>
        <w:rPr>
          <w:color w:val="333333"/>
          <w:highlight w:val="white"/>
        </w:rPr>
      </w:pPr>
      <w:r>
        <w:t>[1]</w:t>
      </w:r>
      <w:proofErr w:type="spellStart"/>
      <w:r>
        <w:t>Krajewski</w:t>
      </w:r>
      <w:proofErr w:type="spellEnd"/>
      <w:r>
        <w:t xml:space="preserve">, </w:t>
      </w:r>
      <w:proofErr w:type="spellStart"/>
      <w:r>
        <w:t>Ritzman</w:t>
      </w:r>
      <w:proofErr w:type="spellEnd"/>
      <w:r>
        <w:t xml:space="preserve"> y Malhotra (2008) ADMINISTRACIÓN DE OPERACIONES Procesos y cadenas de valor </w:t>
      </w:r>
      <w:r>
        <w:rPr>
          <w:color w:val="333333"/>
          <w:highlight w:val="white"/>
        </w:rPr>
        <w:t>[Online]  Available:</w:t>
      </w:r>
      <w:hyperlink r:id="rId7">
        <w:r>
          <w:rPr>
            <w:color w:val="1155CC"/>
            <w:highlight w:val="white"/>
            <w:u w:val="single"/>
          </w:rPr>
          <w:t>https://w</w:t>
        </w:r>
        <w:r>
          <w:rPr>
            <w:color w:val="1155CC"/>
            <w:highlight w:val="white"/>
            <w:u w:val="single"/>
          </w:rPr>
          <w:t>ww.gob.mx/cms/uploads/attachment/file/566458/Administracion_De_Operaciones_-_LEE_J._K-comprimido.pdf</w:t>
        </w:r>
      </w:hyperlink>
    </w:p>
    <w:p w:rsidR="003B238B" w:rsidRDefault="003B238B">
      <w:pPr>
        <w:rPr>
          <w:color w:val="333333"/>
          <w:highlight w:val="white"/>
        </w:rPr>
      </w:pPr>
    </w:p>
    <w:p w:rsidR="003B238B" w:rsidRDefault="003B238B">
      <w:pPr>
        <w:rPr>
          <w:color w:val="333333"/>
          <w:highlight w:val="white"/>
        </w:rPr>
      </w:pPr>
    </w:p>
    <w:p w:rsidR="003B238B" w:rsidRDefault="007D3223">
      <w:r>
        <w:rPr>
          <w:color w:val="333333"/>
          <w:highlight w:val="white"/>
        </w:rPr>
        <w:t xml:space="preserve">[2] Myriam Quiroa (30 de agosto, 2020) Economipedia </w:t>
      </w:r>
      <w:r>
        <w:rPr>
          <w:i/>
          <w:color w:val="333333"/>
          <w:highlight w:val="white"/>
        </w:rPr>
        <w:t>Proceso de compra</w:t>
      </w:r>
      <w:r>
        <w:rPr>
          <w:color w:val="333333"/>
          <w:highlight w:val="white"/>
        </w:rPr>
        <w:t xml:space="preserve">.[Online]  </w:t>
      </w:r>
      <w:proofErr w:type="spellStart"/>
      <w:r>
        <w:rPr>
          <w:color w:val="333333"/>
          <w:highlight w:val="white"/>
        </w:rPr>
        <w:t>Available</w:t>
      </w:r>
      <w:proofErr w:type="spellEnd"/>
      <w:r>
        <w:rPr>
          <w:color w:val="333333"/>
          <w:highlight w:val="white"/>
        </w:rPr>
        <w:t xml:space="preserve">: </w:t>
      </w:r>
      <w:hyperlink r:id="rId8">
        <w:r>
          <w:rPr>
            <w:color w:val="1155CC"/>
            <w:u w:val="single"/>
          </w:rPr>
          <w:t>https://economipedia.com/definiciones/proceso-de-compra.html</w:t>
        </w:r>
      </w:hyperlink>
    </w:p>
    <w:p w:rsidR="003B238B" w:rsidRDefault="003B238B"/>
    <w:p w:rsidR="003B238B" w:rsidRPr="007D3223" w:rsidRDefault="007D3223">
      <w:pPr>
        <w:rPr>
          <w:lang w:val="en-US"/>
        </w:rPr>
      </w:pPr>
      <w:r w:rsidRPr="007D3223">
        <w:rPr>
          <w:lang w:val="en-US"/>
        </w:rPr>
        <w:t>[3] Elliott-Shircore, T. y Steele, P., (1985): Procurement planning overview, Purchasing and Supply Management, 23-2</w:t>
      </w:r>
      <w:r w:rsidRPr="007D3223">
        <w:rPr>
          <w:lang w:val="en-US"/>
        </w:rPr>
        <w:t xml:space="preserve">6. </w:t>
      </w:r>
    </w:p>
    <w:p w:rsidR="003B238B" w:rsidRPr="007D3223" w:rsidRDefault="007D3223">
      <w:pPr>
        <w:rPr>
          <w:lang w:val="en-US"/>
        </w:rPr>
      </w:pPr>
      <w:r w:rsidRPr="007D3223">
        <w:rPr>
          <w:lang w:val="en-US"/>
        </w:rPr>
        <w:t xml:space="preserve"> </w:t>
      </w:r>
    </w:p>
    <w:p w:rsidR="003B238B" w:rsidRDefault="007D3223">
      <w:r>
        <w:t xml:space="preserve">[4] (Gómez Cejas, Guillermo, 1.997) Flujograma </w:t>
      </w:r>
      <w:r>
        <w:rPr>
          <w:color w:val="333333"/>
          <w:highlight w:val="white"/>
        </w:rPr>
        <w:t>[Online]  Available:</w:t>
      </w:r>
      <w:hyperlink r:id="rId9" w:anchor=":~:text=Seg%C3%BAn%20G%C3%B3mez%20Cejas%2C%20Guillermo.,este%2C%20estableciendo%20su%20secuencia%20cronol%C3%B3gica">
        <w:r>
          <w:rPr>
            <w:color w:val="1155CC"/>
            <w:u w:val="single"/>
          </w:rPr>
          <w:t>https://www.monografias.com/trabajos14/flujograma/flujograma.shtml#:~:text=Seg%C3%BAn%20G%C3%B3mez%20Cejas%2C%20Guillermo.,este%2C%20estableciendo%20su%20secuencia%20cronol%C3%B3gica</w:t>
        </w:r>
      </w:hyperlink>
      <w:r>
        <w:t>.</w:t>
      </w:r>
    </w:p>
    <w:p w:rsidR="003B238B" w:rsidRDefault="003B238B"/>
    <w:p w:rsidR="003B238B" w:rsidRDefault="007D3223">
      <w:r>
        <w:t xml:space="preserve">[5] (Patricia </w:t>
      </w:r>
      <w:proofErr w:type="gramStart"/>
      <w:r>
        <w:t>Nuño  noviembre</w:t>
      </w:r>
      <w:proofErr w:type="gramEnd"/>
      <w:r>
        <w:t xml:space="preserve"> 15, 2017) Plan de</w:t>
      </w:r>
      <w:r>
        <w:t xml:space="preserve"> aprovisionamiento </w:t>
      </w:r>
      <w:r>
        <w:rPr>
          <w:color w:val="333333"/>
          <w:highlight w:val="white"/>
        </w:rPr>
        <w:t>[Online]  Available:</w:t>
      </w:r>
      <w:hyperlink r:id="rId10">
        <w:r>
          <w:rPr>
            <w:color w:val="1155CC"/>
            <w:u w:val="single"/>
          </w:rPr>
          <w:t>https://www.emprendepyme.net/plan-de-aprovisionamiento.html</w:t>
        </w:r>
      </w:hyperlink>
    </w:p>
    <w:p w:rsidR="003B238B" w:rsidRDefault="003B238B"/>
    <w:p w:rsidR="003B238B" w:rsidRDefault="003B238B"/>
    <w:p w:rsidR="003B238B" w:rsidRDefault="007D3223">
      <w:r>
        <w:t xml:space="preserve">[6] </w:t>
      </w:r>
      <w:proofErr w:type="spellStart"/>
      <w:r>
        <w:t>Bosquet</w:t>
      </w:r>
      <w:proofErr w:type="spellEnd"/>
      <w:r>
        <w:t>, J. V. (2011). Control Interno y Fiscalización del Presupuesto M</w:t>
      </w:r>
      <w:r>
        <w:t>unicipal. Alicante: DAPP Publicaciones Jurídicas.</w:t>
      </w:r>
    </w:p>
    <w:p w:rsidR="003B238B" w:rsidRDefault="003B238B"/>
    <w:p w:rsidR="003B238B" w:rsidRDefault="007D3223">
      <w:r>
        <w:t>[7] Escribano, M. S. (2013). Manual de Auditoría Pública. España - Madrid: Lex Nova</w:t>
      </w:r>
    </w:p>
    <w:p w:rsidR="003B238B" w:rsidRDefault="003B238B"/>
    <w:p w:rsidR="003B238B" w:rsidRDefault="007D3223">
      <w:r>
        <w:t xml:space="preserve">[8] (TROYA JARAMILLO, CABRALES MONROY,2016) OPTIMIZACIÓN DE PROCESOS DE CONTROL DE INVENTARIOS EN BODEGAS DE INDUSTRIAL </w:t>
      </w:r>
      <w:r>
        <w:t>JUVENALIS S.A.</w:t>
      </w:r>
      <w:hyperlink r:id="rId11">
        <w:r>
          <w:rPr>
            <w:color w:val="1155CC"/>
            <w:u w:val="single"/>
          </w:rPr>
          <w:t>http://repositorio.ug.edu.ec/bitstream/redug/19994/1/TESIS%20OPTIMIZACION%20DE%20PROCESOS%202017-01-22%2</w:t>
        </w:r>
        <w:r>
          <w:rPr>
            <w:color w:val="1155CC"/>
            <w:u w:val="single"/>
          </w:rPr>
          <w:t>0Revisores.pdf</w:t>
        </w:r>
      </w:hyperlink>
    </w:p>
    <w:p w:rsidR="003B238B" w:rsidRDefault="003B238B"/>
    <w:p w:rsidR="003B238B" w:rsidRDefault="003B238B"/>
    <w:p w:rsidR="003B238B" w:rsidRDefault="007D3223">
      <w:pPr>
        <w:rPr>
          <w:color w:val="202122"/>
          <w:highlight w:val="white"/>
        </w:rPr>
      </w:pPr>
      <w:r>
        <w:t>[9] (</w:t>
      </w:r>
      <w:r>
        <w:rPr>
          <w:color w:val="202122"/>
          <w:highlight w:val="white"/>
        </w:rPr>
        <w:t xml:space="preserve">Peter Senge, 1991) La quinta disciplina (pg.16) Recuperado de </w:t>
      </w:r>
      <w:hyperlink r:id="rId12">
        <w:r>
          <w:rPr>
            <w:color w:val="1155CC"/>
            <w:highlight w:val="white"/>
            <w:u w:val="single"/>
          </w:rPr>
          <w:t>http://www.institutocastaneda.com.ar/ingreso/a</w:t>
        </w:r>
        <w:r>
          <w:rPr>
            <w:color w:val="1155CC"/>
            <w:highlight w:val="white"/>
            <w:u w:val="single"/>
          </w:rPr>
          <w:t>rchivo_ispi4031_ingreso_La-quinta-disciplina-Peter-Sange.pdf</w:t>
        </w:r>
      </w:hyperlink>
    </w:p>
    <w:p w:rsidR="003B238B" w:rsidRDefault="003B238B"/>
    <w:sectPr w:rsidR="003B238B">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BF2A9F"/>
    <w:multiLevelType w:val="multilevel"/>
    <w:tmpl w:val="AF7CCC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238B"/>
    <w:rsid w:val="003B238B"/>
    <w:rsid w:val="007D322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548EE30-4ED2-46B3-98BD-533AF8BF6A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s" w:eastAsia="es-CO"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economipedia.com/definiciones/proceso-de-compra.htm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gob.mx/cms/uploads/attachment/file/566458/Administracion_De_Operaciones_-_LEE_J._K-comprimido.pdf" TargetMode="External"/><Relationship Id="rId12" Type="http://schemas.openxmlformats.org/officeDocument/2006/relationships/hyperlink" Target="http://www.institutocastaneda.com.ar/ingreso/archivo_ispi4031_ingreso_La-quinta-disciplina-Peter-Sange.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repositorio.ug.edu.ec/bitstream/redug/19994/1/TESIS%20OPTIMIZACION%20DE%20PROCESOS%202017-01-22%20Revisores.pdf" TargetMode="External"/><Relationship Id="rId5" Type="http://schemas.openxmlformats.org/officeDocument/2006/relationships/image" Target="media/image1.png"/><Relationship Id="rId10" Type="http://schemas.openxmlformats.org/officeDocument/2006/relationships/hyperlink" Target="https://www.emprendepyme.net/plan-de-aprovisionamiento.html" TargetMode="External"/><Relationship Id="rId4" Type="http://schemas.openxmlformats.org/officeDocument/2006/relationships/webSettings" Target="webSettings.xml"/><Relationship Id="rId9" Type="http://schemas.openxmlformats.org/officeDocument/2006/relationships/hyperlink" Target="https://www.monografias.com/trabajos14/flujograma/flujograma.shtm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1740</Words>
  <Characters>9576</Characters>
  <Application>Microsoft Office Word</Application>
  <DocSecurity>0</DocSecurity>
  <Lines>79</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Hilda Maria Rincon Rueda</dc:creator>
  <cp:lastModifiedBy>Hilda Maria Rincon Rueda</cp:lastModifiedBy>
  <cp:revision>2</cp:revision>
  <dcterms:created xsi:type="dcterms:W3CDTF">2022-01-18T19:23:00Z</dcterms:created>
  <dcterms:modified xsi:type="dcterms:W3CDTF">2022-01-18T19:23:00Z</dcterms:modified>
</cp:coreProperties>
</file>